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3A4" w:rsidRPr="00746FC6" w:rsidRDefault="000A23A4" w:rsidP="000A23A4">
      <w:pPr>
        <w:jc w:val="center"/>
        <w:rPr>
          <w:rFonts w:ascii="Times New Roman" w:eastAsia="Times New Roman" w:hAnsi="Times New Roman" w:cs="Times New Roman"/>
          <w:b/>
          <w:bCs/>
          <w:color w:val="000000" w:themeColor="text1"/>
          <w:sz w:val="28"/>
          <w:szCs w:val="28"/>
          <w:lang w:val="kk-KZ"/>
        </w:rPr>
      </w:pPr>
      <w:r w:rsidRPr="00746FC6">
        <w:rPr>
          <w:rFonts w:ascii="Times New Roman" w:eastAsia="Times New Roman" w:hAnsi="Times New Roman" w:cs="Times New Roman"/>
          <w:b/>
          <w:bCs/>
          <w:color w:val="000000" w:themeColor="text1"/>
          <w:sz w:val="28"/>
          <w:szCs w:val="28"/>
          <w:lang w:val="kk-KZ"/>
        </w:rPr>
        <w:t>Ақмола облысы</w:t>
      </w:r>
    </w:p>
    <w:p w:rsidR="000A23A4" w:rsidRPr="00746FC6" w:rsidRDefault="000A23A4" w:rsidP="000A23A4">
      <w:pPr>
        <w:jc w:val="center"/>
        <w:rPr>
          <w:rFonts w:ascii="Times New Roman" w:eastAsia="Times New Roman" w:hAnsi="Times New Roman" w:cs="Times New Roman"/>
          <w:b/>
          <w:bCs/>
          <w:color w:val="000000" w:themeColor="text1"/>
          <w:sz w:val="28"/>
          <w:szCs w:val="28"/>
          <w:lang w:val="kk-KZ"/>
        </w:rPr>
      </w:pPr>
      <w:r w:rsidRPr="00746FC6">
        <w:rPr>
          <w:rFonts w:ascii="Times New Roman" w:eastAsia="Times New Roman" w:hAnsi="Times New Roman" w:cs="Times New Roman"/>
          <w:b/>
          <w:bCs/>
          <w:color w:val="000000" w:themeColor="text1"/>
          <w:sz w:val="28"/>
          <w:szCs w:val="28"/>
          <w:lang w:val="kk-KZ"/>
        </w:rPr>
        <w:t>Зеренді ауданы</w:t>
      </w:r>
    </w:p>
    <w:p w:rsidR="000A23A4" w:rsidRPr="00746FC6" w:rsidRDefault="000A23A4" w:rsidP="000A23A4">
      <w:pPr>
        <w:jc w:val="center"/>
        <w:rPr>
          <w:rFonts w:ascii="Times New Roman" w:eastAsia="Times New Roman" w:hAnsi="Times New Roman" w:cs="Times New Roman"/>
          <w:b/>
          <w:bCs/>
          <w:color w:val="000000" w:themeColor="text1"/>
          <w:sz w:val="28"/>
          <w:szCs w:val="28"/>
          <w:lang w:val="kk-KZ"/>
        </w:rPr>
      </w:pPr>
      <w:r w:rsidRPr="00746FC6">
        <w:rPr>
          <w:rFonts w:ascii="Times New Roman" w:eastAsia="Times New Roman" w:hAnsi="Times New Roman" w:cs="Times New Roman"/>
          <w:b/>
          <w:bCs/>
          <w:color w:val="000000" w:themeColor="text1"/>
          <w:sz w:val="28"/>
          <w:szCs w:val="28"/>
          <w:lang w:val="kk-KZ"/>
        </w:rPr>
        <w:t>Бірлестік орта мектебі</w:t>
      </w:r>
    </w:p>
    <w:p w:rsidR="000A23A4" w:rsidRPr="00746FC6" w:rsidRDefault="000A23A4" w:rsidP="000A23A4">
      <w:pPr>
        <w:jc w:val="center"/>
        <w:rPr>
          <w:rFonts w:ascii="Times New Roman" w:eastAsia="Times New Roman" w:hAnsi="Times New Roman" w:cs="Times New Roman"/>
          <w:b/>
          <w:bCs/>
          <w:color w:val="000000" w:themeColor="text1"/>
          <w:sz w:val="28"/>
          <w:szCs w:val="28"/>
          <w:lang w:val="kk-KZ"/>
        </w:rPr>
      </w:pPr>
    </w:p>
    <w:p w:rsidR="000A23A4" w:rsidRPr="00746FC6" w:rsidRDefault="000A23A4" w:rsidP="000A23A4">
      <w:pPr>
        <w:jc w:val="center"/>
        <w:rPr>
          <w:rFonts w:ascii="Times New Roman" w:eastAsia="Times New Roman" w:hAnsi="Times New Roman" w:cs="Times New Roman"/>
          <w:b/>
          <w:bCs/>
          <w:color w:val="000000" w:themeColor="text1"/>
          <w:sz w:val="28"/>
          <w:szCs w:val="28"/>
          <w:lang w:val="kk-KZ"/>
        </w:rPr>
      </w:pPr>
    </w:p>
    <w:p w:rsidR="000A23A4" w:rsidRPr="00746FC6" w:rsidRDefault="000A23A4" w:rsidP="000A23A4">
      <w:pPr>
        <w:jc w:val="center"/>
        <w:rPr>
          <w:rFonts w:ascii="Times New Roman" w:eastAsia="Times New Roman" w:hAnsi="Times New Roman" w:cs="Times New Roman"/>
          <w:b/>
          <w:bCs/>
          <w:color w:val="000000" w:themeColor="text1"/>
          <w:sz w:val="28"/>
          <w:szCs w:val="28"/>
          <w:lang w:val="kk-KZ"/>
        </w:rPr>
      </w:pPr>
    </w:p>
    <w:p w:rsidR="000A23A4" w:rsidRPr="00746FC6" w:rsidRDefault="000A23A4" w:rsidP="000A23A4">
      <w:pPr>
        <w:jc w:val="center"/>
        <w:rPr>
          <w:rFonts w:ascii="Times New Roman" w:eastAsia="Times New Roman" w:hAnsi="Times New Roman" w:cs="Times New Roman"/>
          <w:b/>
          <w:bCs/>
          <w:color w:val="000000" w:themeColor="text1"/>
          <w:sz w:val="28"/>
          <w:szCs w:val="28"/>
          <w:lang w:val="kk-KZ"/>
        </w:rPr>
      </w:pPr>
    </w:p>
    <w:p w:rsidR="000A23A4" w:rsidRPr="00746FC6" w:rsidRDefault="000A23A4" w:rsidP="000A23A4">
      <w:pPr>
        <w:jc w:val="center"/>
        <w:rPr>
          <w:rFonts w:ascii="Times New Roman" w:eastAsia="Times New Roman" w:hAnsi="Times New Roman" w:cs="Times New Roman"/>
          <w:b/>
          <w:bCs/>
          <w:color w:val="000000" w:themeColor="text1"/>
          <w:sz w:val="160"/>
          <w:szCs w:val="28"/>
          <w:lang w:val="kk-KZ"/>
        </w:rPr>
      </w:pPr>
      <w:r w:rsidRPr="00746FC6">
        <w:rPr>
          <w:rFonts w:ascii="Times New Roman" w:eastAsia="Times New Roman" w:hAnsi="Times New Roman" w:cs="Times New Roman"/>
          <w:b/>
          <w:bCs/>
          <w:color w:val="000000" w:themeColor="text1"/>
          <w:sz w:val="160"/>
          <w:szCs w:val="28"/>
          <w:lang w:val="kk-KZ"/>
        </w:rPr>
        <w:t>Ашық сабақ</w:t>
      </w:r>
    </w:p>
    <w:p w:rsidR="000A23A4" w:rsidRPr="00746FC6" w:rsidRDefault="000A23A4" w:rsidP="000A23A4">
      <w:pPr>
        <w:jc w:val="center"/>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b/>
          <w:bCs/>
          <w:color w:val="000000" w:themeColor="text1"/>
          <w:sz w:val="28"/>
          <w:szCs w:val="28"/>
          <w:lang w:val="kk-KZ"/>
        </w:rPr>
        <w:t>Тақырыбы:</w:t>
      </w:r>
      <w:r w:rsidRPr="00746FC6">
        <w:rPr>
          <w:color w:val="000000" w:themeColor="text1"/>
          <w:lang w:val="kk-KZ"/>
        </w:rPr>
        <w:t xml:space="preserve"> </w:t>
      </w:r>
      <w:r w:rsidRPr="00746FC6">
        <w:rPr>
          <w:rFonts w:ascii="Times New Roman" w:eastAsia="Times New Roman" w:hAnsi="Times New Roman" w:cs="Times New Roman"/>
          <w:color w:val="000000" w:themeColor="text1"/>
          <w:sz w:val="28"/>
          <w:szCs w:val="28"/>
          <w:lang w:val="kk-KZ"/>
        </w:rPr>
        <w:t>3D-модельдеу және анимация.</w:t>
      </w:r>
    </w:p>
    <w:p w:rsidR="000A23A4" w:rsidRPr="00746FC6" w:rsidRDefault="000A23A4" w:rsidP="000A23A4">
      <w:pPr>
        <w:jc w:val="center"/>
        <w:rPr>
          <w:rFonts w:ascii="Times New Roman" w:eastAsia="Times New Roman" w:hAnsi="Times New Roman" w:cs="Times New Roman"/>
          <w:color w:val="000000" w:themeColor="text1"/>
          <w:sz w:val="28"/>
          <w:szCs w:val="28"/>
          <w:lang w:val="kk-KZ"/>
        </w:rPr>
      </w:pPr>
    </w:p>
    <w:p w:rsidR="000A23A4" w:rsidRPr="00746FC6" w:rsidRDefault="000A23A4" w:rsidP="000A23A4">
      <w:pPr>
        <w:jc w:val="center"/>
        <w:rPr>
          <w:rFonts w:ascii="Times New Roman" w:eastAsia="Times New Roman" w:hAnsi="Times New Roman" w:cs="Times New Roman"/>
          <w:color w:val="000000" w:themeColor="text1"/>
          <w:sz w:val="28"/>
          <w:szCs w:val="28"/>
          <w:lang w:val="kk-KZ"/>
        </w:rPr>
      </w:pPr>
    </w:p>
    <w:p w:rsidR="000A23A4" w:rsidRPr="00746FC6" w:rsidRDefault="000A23A4" w:rsidP="000A23A4">
      <w:pPr>
        <w:jc w:val="center"/>
        <w:rPr>
          <w:rFonts w:ascii="Times New Roman" w:eastAsia="Times New Roman" w:hAnsi="Times New Roman" w:cs="Times New Roman"/>
          <w:color w:val="000000" w:themeColor="text1"/>
          <w:sz w:val="28"/>
          <w:szCs w:val="28"/>
          <w:lang w:val="kk-KZ"/>
        </w:rPr>
      </w:pPr>
    </w:p>
    <w:p w:rsidR="000A23A4" w:rsidRPr="00746FC6" w:rsidRDefault="000A23A4" w:rsidP="000A23A4">
      <w:pPr>
        <w:jc w:val="center"/>
        <w:rPr>
          <w:rFonts w:ascii="Times New Roman" w:eastAsia="Times New Roman" w:hAnsi="Times New Roman" w:cs="Times New Roman"/>
          <w:color w:val="000000" w:themeColor="text1"/>
          <w:sz w:val="28"/>
          <w:szCs w:val="28"/>
          <w:lang w:val="kk-KZ"/>
        </w:rPr>
      </w:pPr>
    </w:p>
    <w:p w:rsidR="000A23A4" w:rsidRPr="00746FC6" w:rsidRDefault="000A23A4" w:rsidP="000A23A4">
      <w:pPr>
        <w:jc w:val="center"/>
        <w:rPr>
          <w:rFonts w:ascii="Times New Roman" w:eastAsia="Times New Roman" w:hAnsi="Times New Roman" w:cs="Times New Roman"/>
          <w:color w:val="000000" w:themeColor="text1"/>
          <w:sz w:val="28"/>
          <w:szCs w:val="28"/>
          <w:lang w:val="kk-KZ"/>
        </w:rPr>
      </w:pPr>
    </w:p>
    <w:p w:rsidR="000A23A4" w:rsidRPr="00746FC6" w:rsidRDefault="000A23A4" w:rsidP="000A23A4">
      <w:pPr>
        <w:jc w:val="center"/>
        <w:rPr>
          <w:rFonts w:ascii="Times New Roman" w:eastAsia="Times New Roman" w:hAnsi="Times New Roman" w:cs="Times New Roman"/>
          <w:color w:val="000000" w:themeColor="text1"/>
          <w:sz w:val="28"/>
          <w:szCs w:val="28"/>
          <w:lang w:val="kk-KZ"/>
        </w:rPr>
      </w:pPr>
    </w:p>
    <w:p w:rsidR="000A23A4" w:rsidRPr="00746FC6" w:rsidRDefault="000A23A4" w:rsidP="000A23A4">
      <w:pPr>
        <w:jc w:val="center"/>
        <w:rPr>
          <w:rFonts w:ascii="Times New Roman" w:eastAsia="Times New Roman" w:hAnsi="Times New Roman" w:cs="Times New Roman"/>
          <w:color w:val="000000" w:themeColor="text1"/>
          <w:sz w:val="28"/>
          <w:szCs w:val="28"/>
          <w:lang w:val="kk-KZ"/>
        </w:rPr>
      </w:pPr>
    </w:p>
    <w:p w:rsidR="000A23A4" w:rsidRPr="00746FC6" w:rsidRDefault="000A23A4" w:rsidP="000A23A4">
      <w:pPr>
        <w:jc w:val="center"/>
        <w:rPr>
          <w:rFonts w:ascii="Times New Roman" w:eastAsia="Times New Roman" w:hAnsi="Times New Roman" w:cs="Times New Roman"/>
          <w:color w:val="000000" w:themeColor="text1"/>
          <w:sz w:val="28"/>
          <w:szCs w:val="28"/>
          <w:lang w:val="kk-KZ"/>
        </w:rPr>
      </w:pPr>
    </w:p>
    <w:p w:rsidR="000A23A4" w:rsidRPr="00746FC6" w:rsidRDefault="000A23A4" w:rsidP="000A23A4">
      <w:pPr>
        <w:jc w:val="center"/>
        <w:rPr>
          <w:rFonts w:ascii="Times New Roman" w:eastAsia="Times New Roman" w:hAnsi="Times New Roman" w:cs="Times New Roman"/>
          <w:color w:val="000000" w:themeColor="text1"/>
          <w:sz w:val="28"/>
          <w:szCs w:val="28"/>
          <w:lang w:val="kk-KZ"/>
        </w:rPr>
      </w:pPr>
    </w:p>
    <w:p w:rsidR="000A23A4" w:rsidRPr="00746FC6" w:rsidRDefault="000A23A4" w:rsidP="000A23A4">
      <w:pPr>
        <w:jc w:val="right"/>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Өткі</w:t>
      </w:r>
      <w:r w:rsidR="00746FC6">
        <w:rPr>
          <w:rFonts w:ascii="Times New Roman" w:eastAsia="Times New Roman" w:hAnsi="Times New Roman" w:cs="Times New Roman"/>
          <w:color w:val="000000" w:themeColor="text1"/>
          <w:sz w:val="28"/>
          <w:szCs w:val="28"/>
          <w:lang w:val="kk-KZ"/>
        </w:rPr>
        <w:t xml:space="preserve">зген: информатика пәнінің мұғалімі </w:t>
      </w:r>
    </w:p>
    <w:p w:rsidR="000A23A4" w:rsidRPr="00746FC6" w:rsidRDefault="000A23A4" w:rsidP="000A23A4">
      <w:pPr>
        <w:jc w:val="right"/>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Распек Асхат Нұралыұлы</w:t>
      </w:r>
    </w:p>
    <w:p w:rsidR="000A23A4" w:rsidRPr="00746FC6" w:rsidRDefault="000A23A4" w:rsidP="000A23A4">
      <w:pPr>
        <w:jc w:val="center"/>
        <w:rPr>
          <w:rFonts w:ascii="Times New Roman" w:eastAsia="Times New Roman" w:hAnsi="Times New Roman" w:cs="Times New Roman"/>
          <w:color w:val="000000" w:themeColor="text1"/>
          <w:sz w:val="28"/>
          <w:szCs w:val="28"/>
          <w:lang w:val="kk-KZ"/>
        </w:rPr>
      </w:pPr>
    </w:p>
    <w:p w:rsidR="000A23A4" w:rsidRPr="00746FC6" w:rsidRDefault="000A23A4" w:rsidP="000A23A4">
      <w:pPr>
        <w:jc w:val="center"/>
        <w:rPr>
          <w:rFonts w:ascii="Times New Roman" w:eastAsia="Times New Roman" w:hAnsi="Times New Roman" w:cs="Times New Roman"/>
          <w:color w:val="000000" w:themeColor="text1"/>
          <w:sz w:val="28"/>
          <w:szCs w:val="28"/>
          <w:lang w:val="kk-KZ"/>
        </w:rPr>
      </w:pPr>
    </w:p>
    <w:p w:rsidR="000A23A4" w:rsidRPr="00746FC6" w:rsidRDefault="000A23A4" w:rsidP="000A23A4">
      <w:pPr>
        <w:jc w:val="center"/>
        <w:rPr>
          <w:rFonts w:ascii="Times New Roman" w:eastAsia="Times New Roman" w:hAnsi="Times New Roman" w:cs="Times New Roman"/>
          <w:color w:val="000000" w:themeColor="text1"/>
          <w:sz w:val="28"/>
          <w:szCs w:val="28"/>
          <w:lang w:val="kk-KZ"/>
        </w:rPr>
      </w:pPr>
    </w:p>
    <w:p w:rsidR="000A23A4" w:rsidRPr="00746FC6" w:rsidRDefault="000A23A4" w:rsidP="000A23A4">
      <w:pPr>
        <w:jc w:val="center"/>
        <w:rPr>
          <w:rFonts w:ascii="Times New Roman" w:eastAsia="Times New Roman" w:hAnsi="Times New Roman" w:cs="Times New Roman"/>
          <w:color w:val="000000" w:themeColor="text1"/>
          <w:sz w:val="28"/>
          <w:szCs w:val="28"/>
          <w:lang w:val="kk-KZ"/>
        </w:rPr>
      </w:pPr>
    </w:p>
    <w:p w:rsidR="000A23A4" w:rsidRPr="00746FC6" w:rsidRDefault="000A23A4" w:rsidP="000A23A4">
      <w:pPr>
        <w:jc w:val="center"/>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Бірлестік 2018</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b/>
          <w:bCs/>
          <w:color w:val="000000" w:themeColor="text1"/>
          <w:sz w:val="28"/>
          <w:szCs w:val="28"/>
          <w:lang w:val="kk-KZ"/>
        </w:rPr>
        <w:lastRenderedPageBreak/>
        <w:t xml:space="preserve">Пәні: Информатика           Сыныбы: 10                    Күні: 18.04.2018жыл </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b/>
          <w:bCs/>
          <w:color w:val="000000" w:themeColor="text1"/>
          <w:sz w:val="28"/>
          <w:szCs w:val="28"/>
          <w:lang w:val="kk-KZ"/>
        </w:rPr>
        <w:t>Сабақтың тақырыбы: </w:t>
      </w:r>
      <w:r w:rsidRPr="00746FC6">
        <w:rPr>
          <w:rFonts w:ascii="Times New Roman" w:eastAsia="Times New Roman" w:hAnsi="Times New Roman" w:cs="Times New Roman"/>
          <w:color w:val="000000" w:themeColor="text1"/>
          <w:sz w:val="28"/>
          <w:szCs w:val="28"/>
          <w:lang w:val="kk-KZ"/>
        </w:rPr>
        <w:t>3D-модельдеу және анимация.</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b/>
          <w:bCs/>
          <w:color w:val="000000" w:themeColor="text1"/>
          <w:sz w:val="28"/>
          <w:szCs w:val="28"/>
          <w:lang w:val="kk-KZ"/>
        </w:rPr>
        <w:t>Сабақтың мақсаты:</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b/>
          <w:bCs/>
          <w:i/>
          <w:iCs/>
          <w:color w:val="000000" w:themeColor="text1"/>
          <w:sz w:val="28"/>
          <w:szCs w:val="28"/>
          <w:lang w:val="kk-KZ"/>
        </w:rPr>
        <w:t>Білімділік:</w:t>
      </w:r>
      <w:r w:rsidRPr="00746FC6">
        <w:rPr>
          <w:rFonts w:ascii="Times New Roman" w:eastAsia="Times New Roman" w:hAnsi="Times New Roman" w:cs="Times New Roman"/>
          <w:color w:val="000000" w:themeColor="text1"/>
          <w:sz w:val="28"/>
          <w:szCs w:val="28"/>
          <w:lang w:val="kk-KZ"/>
        </w:rPr>
        <w:t> Оқушыларды Macromedia Flash бағдарламасында қарапайым анимация құру жолдарымен таныстыру, анимация түрлері туралы біліктіліктерін қалыптастыру.</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b/>
          <w:bCs/>
          <w:i/>
          <w:iCs/>
          <w:color w:val="000000" w:themeColor="text1"/>
          <w:sz w:val="28"/>
          <w:szCs w:val="28"/>
          <w:lang w:val="kk-KZ"/>
        </w:rPr>
        <w:t>Дамытушылық: </w:t>
      </w:r>
      <w:r w:rsidRPr="00746FC6">
        <w:rPr>
          <w:rFonts w:ascii="Times New Roman" w:eastAsia="Times New Roman" w:hAnsi="Times New Roman" w:cs="Times New Roman"/>
          <w:color w:val="000000" w:themeColor="text1"/>
          <w:sz w:val="28"/>
          <w:szCs w:val="28"/>
          <w:lang w:val="kk-KZ"/>
        </w:rPr>
        <w:t>Оқушылардың Macromedia Flash бағдарламасында жұмыс істеу кезіндегі практикалық біліктіліктері мен дағдыларын қалыптастыру.</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b/>
          <w:bCs/>
          <w:i/>
          <w:iCs/>
          <w:color w:val="000000" w:themeColor="text1"/>
          <w:sz w:val="28"/>
          <w:szCs w:val="28"/>
          <w:lang w:val="kk-KZ"/>
        </w:rPr>
        <w:t>Тәрбиелік:</w:t>
      </w:r>
      <w:r w:rsidRPr="00746FC6">
        <w:rPr>
          <w:rFonts w:ascii="Times New Roman" w:eastAsia="Times New Roman" w:hAnsi="Times New Roman" w:cs="Times New Roman"/>
          <w:color w:val="000000" w:themeColor="text1"/>
          <w:sz w:val="28"/>
          <w:szCs w:val="28"/>
          <w:lang w:val="kk-KZ"/>
        </w:rPr>
        <w:t> Оқушыларды компьютерлік сауаттылыққа, ұқыптылыққа, шыдамдылыққа тәрбиелеу.</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b/>
          <w:bCs/>
          <w:color w:val="000000" w:themeColor="text1"/>
          <w:sz w:val="28"/>
          <w:szCs w:val="28"/>
          <w:lang w:val="kk-KZ"/>
        </w:rPr>
        <w:t>Сабақтың түрі:</w:t>
      </w:r>
      <w:r w:rsidRPr="00746FC6">
        <w:rPr>
          <w:rFonts w:ascii="Times New Roman" w:eastAsia="Times New Roman" w:hAnsi="Times New Roman" w:cs="Times New Roman"/>
          <w:color w:val="000000" w:themeColor="text1"/>
          <w:sz w:val="28"/>
          <w:szCs w:val="28"/>
          <w:lang w:val="kk-KZ"/>
        </w:rPr>
        <w:t> аралас сабақ</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Сабақтың әдістері: түсіндіру, сұрақ-жауап, көрнекілік қолдану, тәжірибелік әдіс.</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b/>
          <w:color w:val="000000" w:themeColor="text1"/>
          <w:sz w:val="28"/>
          <w:szCs w:val="28"/>
          <w:lang w:val="kk-KZ"/>
        </w:rPr>
        <w:t>Сабақтың типі:</w:t>
      </w:r>
      <w:r w:rsidRPr="00746FC6">
        <w:rPr>
          <w:rFonts w:ascii="Times New Roman" w:eastAsia="Times New Roman" w:hAnsi="Times New Roman" w:cs="Times New Roman"/>
          <w:color w:val="000000" w:themeColor="text1"/>
          <w:sz w:val="28"/>
          <w:szCs w:val="28"/>
          <w:lang w:val="kk-KZ"/>
        </w:rPr>
        <w:t xml:space="preserve"> </w:t>
      </w:r>
      <w:r w:rsidR="00746FC6">
        <w:rPr>
          <w:rFonts w:ascii="Times New Roman" w:eastAsia="Times New Roman" w:hAnsi="Times New Roman" w:cs="Times New Roman"/>
          <w:color w:val="000000" w:themeColor="text1"/>
          <w:sz w:val="28"/>
          <w:szCs w:val="28"/>
          <w:lang w:val="kk-KZ"/>
        </w:rPr>
        <w:t>жаңа сабақ.</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b/>
          <w:color w:val="000000" w:themeColor="text1"/>
          <w:sz w:val="28"/>
          <w:szCs w:val="28"/>
          <w:lang w:val="kk-KZ"/>
        </w:rPr>
        <w:t>Өтілетін орны:</w:t>
      </w:r>
      <w:r w:rsidRPr="00746FC6">
        <w:rPr>
          <w:rFonts w:ascii="Times New Roman" w:eastAsia="Times New Roman" w:hAnsi="Times New Roman" w:cs="Times New Roman"/>
          <w:color w:val="000000" w:themeColor="text1"/>
          <w:sz w:val="28"/>
          <w:szCs w:val="28"/>
          <w:lang w:val="kk-KZ"/>
        </w:rPr>
        <w:t xml:space="preserve"> информатика сыныбы.</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b/>
          <w:bCs/>
          <w:color w:val="000000" w:themeColor="text1"/>
          <w:sz w:val="28"/>
          <w:szCs w:val="28"/>
          <w:lang w:val="kk-KZ"/>
        </w:rPr>
        <w:t>Көрнекілік құралдар</w:t>
      </w:r>
      <w:r w:rsidRPr="00746FC6">
        <w:rPr>
          <w:rFonts w:ascii="Times New Roman" w:eastAsia="Times New Roman" w:hAnsi="Times New Roman" w:cs="Times New Roman"/>
          <w:color w:val="000000" w:themeColor="text1"/>
          <w:sz w:val="28"/>
          <w:szCs w:val="28"/>
          <w:lang w:val="kk-KZ"/>
        </w:rPr>
        <w:t xml:space="preserve">: компьютер, интерактивті тақта, слайд, </w:t>
      </w:r>
      <w:r w:rsidR="00746FC6">
        <w:rPr>
          <w:rFonts w:ascii="Times New Roman" w:eastAsia="Times New Roman" w:hAnsi="Times New Roman" w:cs="Times New Roman"/>
          <w:color w:val="000000" w:themeColor="text1"/>
          <w:sz w:val="28"/>
          <w:szCs w:val="28"/>
          <w:lang w:val="kk-KZ"/>
        </w:rPr>
        <w:t>кеспе қағаздар, постер</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b/>
          <w:bCs/>
          <w:color w:val="000000" w:themeColor="text1"/>
          <w:sz w:val="28"/>
          <w:szCs w:val="28"/>
          <w:lang w:val="kk-KZ"/>
        </w:rPr>
        <w:t>Сабақтың барысы</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b/>
          <w:bCs/>
          <w:i/>
          <w:iCs/>
          <w:color w:val="000000" w:themeColor="text1"/>
          <w:sz w:val="28"/>
          <w:szCs w:val="28"/>
          <w:lang w:val="kk-KZ"/>
        </w:rPr>
        <w:t>І. Ұйымдастыру кезеңі</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Сәлемдесу, түгелдеу, тексеру.</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b/>
          <w:bCs/>
          <w:i/>
          <w:iCs/>
          <w:color w:val="000000" w:themeColor="text1"/>
          <w:sz w:val="28"/>
          <w:szCs w:val="28"/>
          <w:lang w:val="kk-KZ"/>
        </w:rPr>
        <w:t>«Шаттық шеңбері» тренингі</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Бір - бірінің қолдарын ұстап алақан жылуы арқылы жылы лебіздер айтады:</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b/>
          <w:bCs/>
          <w:i/>
          <w:iCs/>
          <w:color w:val="000000" w:themeColor="text1"/>
          <w:sz w:val="28"/>
          <w:szCs w:val="28"/>
          <w:lang w:val="kk-KZ"/>
        </w:rPr>
        <w:t>ІІ. Үй тапсырмасын тексеру</w:t>
      </w:r>
    </w:p>
    <w:p w:rsidR="00746FC6" w:rsidRDefault="00746FC6"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Өрмекшінің торы әдісі арқылы үй жұмысын сұрау</w:t>
      </w:r>
    </w:p>
    <w:p w:rsidR="000A23A4" w:rsidRPr="00746FC6" w:rsidRDefault="00746FC6"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b/>
          <w:bCs/>
          <w:i/>
          <w:iCs/>
          <w:color w:val="000000" w:themeColor="text1"/>
          <w:sz w:val="28"/>
          <w:szCs w:val="28"/>
          <w:lang w:val="kk-KZ"/>
        </w:rPr>
        <w:t xml:space="preserve"> </w:t>
      </w:r>
      <w:r w:rsidR="000A23A4" w:rsidRPr="00746FC6">
        <w:rPr>
          <w:rFonts w:ascii="Times New Roman" w:eastAsia="Times New Roman" w:hAnsi="Times New Roman" w:cs="Times New Roman"/>
          <w:b/>
          <w:bCs/>
          <w:i/>
          <w:iCs/>
          <w:color w:val="000000" w:themeColor="text1"/>
          <w:sz w:val="28"/>
          <w:szCs w:val="28"/>
          <w:lang w:val="kk-KZ"/>
        </w:rPr>
        <w:t>«Болжау» стратегиясы</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Оқушыларға слайд арқылы сурет көрсетіп, мынандай сұрақтар қойылады:</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1.Бүгінгі сабақта әңгіме не туралы болады?</w:t>
      </w:r>
    </w:p>
    <w:p w:rsidR="000A23A4"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2.Қандай тақырып маңайында өрбиді?</w:t>
      </w:r>
    </w:p>
    <w:p w:rsidR="004E5347" w:rsidRDefault="004E5347"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Компьютерлік графикада екі бағыт бар: бейнелерді құру және бар бейнелерді өңдеу. Графикалық редактордың түрлері көп. </w:t>
      </w:r>
    </w:p>
    <w:p w:rsidR="000A23A4" w:rsidRDefault="000A23A4" w:rsidP="000A23A4">
      <w:pPr>
        <w:shd w:val="clear" w:color="auto" w:fill="FFFFFF"/>
        <w:spacing w:after="150" w:line="240" w:lineRule="auto"/>
        <w:rPr>
          <w:rFonts w:ascii="Times New Roman" w:eastAsia="Times New Roman" w:hAnsi="Times New Roman" w:cs="Times New Roman"/>
          <w:b/>
          <w:bCs/>
          <w:i/>
          <w:iCs/>
          <w:color w:val="000000" w:themeColor="text1"/>
          <w:sz w:val="28"/>
          <w:szCs w:val="28"/>
          <w:lang w:val="kk-KZ"/>
        </w:rPr>
      </w:pPr>
      <w:r w:rsidRPr="00746FC6">
        <w:rPr>
          <w:rFonts w:ascii="Times New Roman" w:eastAsia="Times New Roman" w:hAnsi="Times New Roman" w:cs="Times New Roman"/>
          <w:b/>
          <w:bCs/>
          <w:i/>
          <w:iCs/>
          <w:color w:val="000000" w:themeColor="text1"/>
          <w:sz w:val="28"/>
          <w:szCs w:val="28"/>
          <w:lang w:val="kk-KZ"/>
        </w:rPr>
        <w:t>ІІІ. Жаңа сабақ.</w:t>
      </w:r>
    </w:p>
    <w:p w:rsidR="00746FC6" w:rsidRDefault="00746FC6" w:rsidP="000A23A4">
      <w:pPr>
        <w:shd w:val="clear" w:color="auto" w:fill="FFFFFF"/>
        <w:spacing w:after="150" w:line="240" w:lineRule="auto"/>
        <w:rPr>
          <w:rFonts w:ascii="Times New Roman" w:eastAsia="Times New Roman" w:hAnsi="Times New Roman" w:cs="Times New Roman"/>
          <w:b/>
          <w:bCs/>
          <w:i/>
          <w:iCs/>
          <w:color w:val="000000" w:themeColor="text1"/>
          <w:sz w:val="28"/>
          <w:szCs w:val="28"/>
          <w:lang w:val="kk-KZ"/>
        </w:rPr>
      </w:pPr>
      <w:r>
        <w:rPr>
          <w:rFonts w:ascii="Times New Roman" w:eastAsia="Times New Roman" w:hAnsi="Times New Roman" w:cs="Times New Roman"/>
          <w:b/>
          <w:bCs/>
          <w:i/>
          <w:iCs/>
          <w:color w:val="000000" w:themeColor="text1"/>
          <w:sz w:val="28"/>
          <w:szCs w:val="28"/>
          <w:lang w:val="kk-KZ"/>
        </w:rPr>
        <w:t xml:space="preserve">ДЖИКСО арқылы </w:t>
      </w:r>
    </w:p>
    <w:p w:rsidR="00746FC6" w:rsidRPr="00746FC6" w:rsidRDefault="00746FC6"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b/>
          <w:bCs/>
          <w:i/>
          <w:iCs/>
          <w:color w:val="000000" w:themeColor="text1"/>
          <w:sz w:val="28"/>
          <w:szCs w:val="28"/>
          <w:lang w:val="kk-KZ"/>
        </w:rPr>
        <w:lastRenderedPageBreak/>
        <w:t xml:space="preserve">Оқушыларды сабақтың тақырыбымен таныстырам кейін олар өздерінің постерлері арқылы ары қарай өздері оқып, тақырыпты меңгереді. </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Жаңа қабат дәл сол уақыттағы ерекшеленіп тұрған қабаттан жоғары орналаса-ды және автоматты түрде белсенді қабатқа айналады. Жаңа қабат құру үшін төмендегі әрекеттерді орындаймыз: </w:t>
      </w:r>
      <w:r w:rsidRPr="00746FC6">
        <w:rPr>
          <w:rFonts w:ascii="Times New Roman" w:eastAsia="Times New Roman" w:hAnsi="Times New Roman" w:cs="Times New Roman"/>
          <w:color w:val="000000" w:themeColor="text1"/>
          <w:sz w:val="28"/>
          <w:szCs w:val="28"/>
          <w:lang w:val="kk-KZ"/>
        </w:rPr>
        <w:br/>
        <w:t>Timeline терезесінің төменгі жағында орналасқан AddLayer ( Қабатты қосу ) батырмасынан Insert – Layer ( Қою – Қабат ) бұйрығын орындаймыз. </w:t>
      </w:r>
      <w:r w:rsidRPr="00746FC6">
        <w:rPr>
          <w:rFonts w:ascii="Times New Roman" w:eastAsia="Times New Roman" w:hAnsi="Times New Roman" w:cs="Times New Roman"/>
          <w:color w:val="000000" w:themeColor="text1"/>
          <w:sz w:val="28"/>
          <w:szCs w:val="28"/>
          <w:lang w:val="kk-KZ"/>
        </w:rPr>
        <w:br/>
        <w:t>Жұмыс барысында қажеттілігіне қарай қабатты жасырып немесе көрсете аламыз. Әр қабаттағы нысандар контур сызығының түсімен ерекшеленеді, сол түстер арқылы нысанның қай қабатқа тиесілі екенін білеміз. </w:t>
      </w:r>
      <w:r w:rsidRPr="00746FC6">
        <w:rPr>
          <w:rFonts w:ascii="Times New Roman" w:eastAsia="Times New Roman" w:hAnsi="Times New Roman" w:cs="Times New Roman"/>
          <w:color w:val="000000" w:themeColor="text1"/>
          <w:sz w:val="28"/>
          <w:szCs w:val="28"/>
          <w:lang w:val="kk-KZ"/>
        </w:rPr>
        <w:br/>
        <w:t>Қабаттағы нысанды жасыру үшін Eye ( Көз ) бағанына шертеміз, қайтадан көрсету үшін де, Eye ( Көз ) бағанына шертеміз. </w:t>
      </w:r>
      <w:r w:rsidRPr="00746FC6">
        <w:rPr>
          <w:rFonts w:ascii="Times New Roman" w:eastAsia="Times New Roman" w:hAnsi="Times New Roman" w:cs="Times New Roman"/>
          <w:color w:val="000000" w:themeColor="text1"/>
          <w:sz w:val="28"/>
          <w:szCs w:val="28"/>
          <w:lang w:val="kk-KZ"/>
        </w:rPr>
        <w:br/>
        <w:t>Қабатты құлыптау үшін құлып белгісіне, контурды ерекшклеу үшін контур белгісіне басамыз. Егер қабаттағы контур түсін өзгерткіміз келсе, керекті қабатқа тінтуірдің оң жақ батырмасын шертіп, шыққан мәзірден Properties (Қасиет) бұйрығын таңдаймыз.Қабат қасиет терезесінен Outline Color – ға (Контур түрі ) шертіп, таңдаған түсімізді белгілейміз де ОК басамыз. </w:t>
      </w:r>
      <w:r w:rsidRPr="00746FC6">
        <w:rPr>
          <w:rFonts w:ascii="Times New Roman" w:eastAsia="Times New Roman" w:hAnsi="Times New Roman" w:cs="Times New Roman"/>
          <w:color w:val="000000" w:themeColor="text1"/>
          <w:sz w:val="28"/>
          <w:szCs w:val="28"/>
          <w:lang w:val="kk-KZ"/>
        </w:rPr>
        <w:br/>
        <w:t>Қабаттың биіктігін өзгерту үшін, Қабаттың қасиет терезесін ашамыз да, LayerProperties ( Қабат қасиеті ) – LayerHeight ( Қабат биіктігі ) бұйрығы арқылы биіктік өлшемін орнатамыз, OK басамыз. </w:t>
      </w:r>
      <w:r w:rsidRPr="00746FC6">
        <w:rPr>
          <w:rFonts w:ascii="Times New Roman" w:eastAsia="Times New Roman" w:hAnsi="Times New Roman" w:cs="Times New Roman"/>
          <w:color w:val="000000" w:themeColor="text1"/>
          <w:sz w:val="28"/>
          <w:szCs w:val="28"/>
          <w:lang w:val="kk-KZ"/>
        </w:rPr>
        <w:br/>
        <w:t>Қабаттардың орнын ауыстыру үшін қабатты тінтуірдің сол жақ батырма-сымен ұстап аламыз да, керекті орынға сүйреп апарамыз. </w:t>
      </w:r>
      <w:r w:rsidRPr="00746FC6">
        <w:rPr>
          <w:rFonts w:ascii="Times New Roman" w:eastAsia="Times New Roman" w:hAnsi="Times New Roman" w:cs="Times New Roman"/>
          <w:color w:val="000000" w:themeColor="text1"/>
          <w:sz w:val="28"/>
          <w:szCs w:val="28"/>
          <w:lang w:val="kk-KZ"/>
        </w:rPr>
        <w:br/>
        <w:t>Нысандарды орнынан жылжыту, көшіру және жою </w:t>
      </w:r>
      <w:r w:rsidRPr="00746FC6">
        <w:rPr>
          <w:rFonts w:ascii="Times New Roman" w:eastAsia="Times New Roman" w:hAnsi="Times New Roman" w:cs="Times New Roman"/>
          <w:color w:val="000000" w:themeColor="text1"/>
          <w:sz w:val="28"/>
          <w:szCs w:val="28"/>
          <w:lang w:val="kk-KZ"/>
        </w:rPr>
        <w:br/>
        <w:t>Қабаттағы нысандарды тінтіуірмен жылжыту арқылы немесе Қиып алу – Қою, Көшіріп алу – Қою арқылы орнынан қозғауға болады. Сондай – ақ, нысанды Flash программасы мен басқа қосымшаның алмасу буфері арқылы да қоюға болады.</w:t>
      </w:r>
    </w:p>
    <w:p w:rsidR="000A23A4" w:rsidRPr="00746FC6" w:rsidRDefault="000A23A4" w:rsidP="000A23A4">
      <w:pPr>
        <w:shd w:val="clear" w:color="auto" w:fill="FFFFFF"/>
        <w:spacing w:after="150" w:line="240" w:lineRule="auto"/>
        <w:jc w:val="center"/>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noProof/>
          <w:color w:val="000000" w:themeColor="text1"/>
          <w:sz w:val="28"/>
          <w:szCs w:val="28"/>
        </w:rPr>
        <w:drawing>
          <wp:inline distT="0" distB="0" distL="0" distR="0" wp14:anchorId="24615A12" wp14:editId="45C93B9B">
            <wp:extent cx="1679575" cy="1202690"/>
            <wp:effectExtent l="0" t="0" r="0" b="0"/>
            <wp:docPr id="6" name="Рисунок 6" descr="https://arhivurokov.ru/kopilka/up/html/2017/03/03/k_58b93580a5b81/397447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html/2017/03/03/k_58b93580a5b81/397447_8.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9575" cy="1202690"/>
                    </a:xfrm>
                    <a:prstGeom prst="rect">
                      <a:avLst/>
                    </a:prstGeom>
                    <a:noFill/>
                    <a:ln>
                      <a:noFill/>
                    </a:ln>
                  </pic:spPr>
                </pic:pic>
              </a:graphicData>
            </a:graphic>
          </wp:inline>
        </w:drawing>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b/>
          <w:bCs/>
          <w:color w:val="000000" w:themeColor="text1"/>
          <w:sz w:val="28"/>
          <w:szCs w:val="28"/>
          <w:lang w:val="kk-KZ"/>
        </w:rPr>
        <w:t>Мультипликация – </w:t>
      </w:r>
      <w:r w:rsidRPr="00746FC6">
        <w:rPr>
          <w:rFonts w:ascii="Times New Roman" w:eastAsia="Times New Roman" w:hAnsi="Times New Roman" w:cs="Times New Roman"/>
          <w:color w:val="000000" w:themeColor="text1"/>
          <w:sz w:val="28"/>
          <w:szCs w:val="28"/>
          <w:lang w:val="kk-KZ"/>
        </w:rPr>
        <w:t>термині латынның «multiplicatio» сөзінен аударғанда «үлкею», «көбею», «еселене түсу», ал ағылшын тілінде – «жандандыру» деген мағынаны білдіреді.</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b/>
          <w:bCs/>
          <w:i/>
          <w:iCs/>
          <w:color w:val="000000" w:themeColor="text1"/>
          <w:sz w:val="28"/>
          <w:szCs w:val="28"/>
          <w:lang w:val="kk-KZ"/>
        </w:rPr>
        <w:t>Мультипликациялық кино ісінің белгілі 3 тәсілі бар:</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Біріншісі – суреттер (графикалық мультипликация);</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Екіншісі – қуыршақтар (көлемді мультипликация);</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Үшіншісі – жалпақ, жұқа қуыршақтар (жазық пішінге салып қиылған) пішінінде пайдаланылады.</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lastRenderedPageBreak/>
        <w:t>Мультипликацияның тарихына көз салсақ, оның іргетасы ағайынды Льюмерлердің техникалық жаңалығынан да бұрын қаланды. Алғаш суретке жан бітірген бельгиялық физик </w:t>
      </w:r>
      <w:r w:rsidRPr="00746FC6">
        <w:rPr>
          <w:rFonts w:ascii="Times New Roman" w:eastAsia="Times New Roman" w:hAnsi="Times New Roman" w:cs="Times New Roman"/>
          <w:b/>
          <w:bCs/>
          <w:i/>
          <w:iCs/>
          <w:color w:val="000000" w:themeColor="text1"/>
          <w:sz w:val="28"/>
          <w:szCs w:val="28"/>
          <w:lang w:val="kk-KZ"/>
        </w:rPr>
        <w:t>Жозеф Плато</w:t>
      </w:r>
      <w:r w:rsidRPr="00746FC6">
        <w:rPr>
          <w:rFonts w:ascii="Times New Roman" w:eastAsia="Times New Roman" w:hAnsi="Times New Roman" w:cs="Times New Roman"/>
          <w:color w:val="000000" w:themeColor="text1"/>
          <w:sz w:val="28"/>
          <w:szCs w:val="28"/>
          <w:lang w:val="kk-KZ"/>
        </w:rPr>
        <w:t> (1832 ж) және австриялық профессор – геометр </w:t>
      </w:r>
      <w:r w:rsidRPr="00746FC6">
        <w:rPr>
          <w:rFonts w:ascii="Times New Roman" w:eastAsia="Times New Roman" w:hAnsi="Times New Roman" w:cs="Times New Roman"/>
          <w:b/>
          <w:bCs/>
          <w:i/>
          <w:iCs/>
          <w:color w:val="000000" w:themeColor="text1"/>
          <w:sz w:val="28"/>
          <w:szCs w:val="28"/>
          <w:lang w:val="kk-KZ"/>
        </w:rPr>
        <w:t>Симон фон Штампфер</w:t>
      </w:r>
      <w:r w:rsidRPr="00746FC6">
        <w:rPr>
          <w:rFonts w:ascii="Times New Roman" w:eastAsia="Times New Roman" w:hAnsi="Times New Roman" w:cs="Times New Roman"/>
          <w:color w:val="000000" w:themeColor="text1"/>
          <w:sz w:val="28"/>
          <w:szCs w:val="28"/>
          <w:lang w:val="kk-KZ"/>
        </w:rPr>
        <w:t> болды. Олар бірнеше сурет жапсырылған дискіні жылдам айналдыру арқылы, қолын сілтеп жүгіріп бара жатқан адам бейнесін жасады. Бұл технологияның суреттермен байланысты дамуы киноаппараттың жасалуына ықпал етті. Ал 1877 жылы француз суретшісі әрі инженері </w:t>
      </w:r>
      <w:r w:rsidRPr="00746FC6">
        <w:rPr>
          <w:rFonts w:ascii="Times New Roman" w:eastAsia="Times New Roman" w:hAnsi="Times New Roman" w:cs="Times New Roman"/>
          <w:b/>
          <w:bCs/>
          <w:i/>
          <w:iCs/>
          <w:color w:val="000000" w:themeColor="text1"/>
          <w:sz w:val="28"/>
          <w:szCs w:val="28"/>
          <w:lang w:val="kk-KZ"/>
        </w:rPr>
        <w:t>Эмиль Рейно</w:t>
      </w:r>
      <w:r w:rsidRPr="00746FC6">
        <w:rPr>
          <w:rFonts w:ascii="Times New Roman" w:eastAsia="Times New Roman" w:hAnsi="Times New Roman" w:cs="Times New Roman"/>
          <w:color w:val="000000" w:themeColor="text1"/>
          <w:sz w:val="28"/>
          <w:szCs w:val="28"/>
          <w:lang w:val="kk-KZ"/>
        </w:rPr>
        <w:t> траксиноскоп арқылы суреттің қимылын ұзартты. Онда музыка және әнмен сүйемелденген түрлі түсті бейнелі бірнеше комедиялық жолақ болды, ол 15-20 минутқа созылды. Америкалық </w:t>
      </w:r>
      <w:r w:rsidRPr="00746FC6">
        <w:rPr>
          <w:rFonts w:ascii="Times New Roman" w:eastAsia="Times New Roman" w:hAnsi="Times New Roman" w:cs="Times New Roman"/>
          <w:b/>
          <w:bCs/>
          <w:i/>
          <w:iCs/>
          <w:color w:val="000000" w:themeColor="text1"/>
          <w:sz w:val="28"/>
          <w:szCs w:val="28"/>
          <w:lang w:val="kk-KZ"/>
        </w:rPr>
        <w:t>Джон Стюарт Блэктон</w:t>
      </w:r>
      <w:r w:rsidRPr="00746FC6">
        <w:rPr>
          <w:rFonts w:ascii="Times New Roman" w:eastAsia="Times New Roman" w:hAnsi="Times New Roman" w:cs="Times New Roman"/>
          <w:color w:val="000000" w:themeColor="text1"/>
          <w:sz w:val="28"/>
          <w:szCs w:val="28"/>
          <w:lang w:val="kk-KZ"/>
        </w:rPr>
        <w:t> мен </w:t>
      </w:r>
      <w:r w:rsidRPr="00746FC6">
        <w:rPr>
          <w:rFonts w:ascii="Times New Roman" w:eastAsia="Times New Roman" w:hAnsi="Times New Roman" w:cs="Times New Roman"/>
          <w:b/>
          <w:bCs/>
          <w:i/>
          <w:iCs/>
          <w:color w:val="000000" w:themeColor="text1"/>
          <w:sz w:val="28"/>
          <w:szCs w:val="28"/>
          <w:lang w:val="kk-KZ"/>
        </w:rPr>
        <w:t>Уинзор Маккей</w:t>
      </w:r>
      <w:r w:rsidRPr="00746FC6">
        <w:rPr>
          <w:rFonts w:ascii="Times New Roman" w:eastAsia="Times New Roman" w:hAnsi="Times New Roman" w:cs="Times New Roman"/>
          <w:color w:val="000000" w:themeColor="text1"/>
          <w:sz w:val="28"/>
          <w:szCs w:val="28"/>
          <w:lang w:val="kk-KZ"/>
        </w:rPr>
        <w:t>, француздық карикатура суретшісі – </w:t>
      </w:r>
      <w:r w:rsidRPr="00746FC6">
        <w:rPr>
          <w:rFonts w:ascii="Times New Roman" w:eastAsia="Times New Roman" w:hAnsi="Times New Roman" w:cs="Times New Roman"/>
          <w:b/>
          <w:bCs/>
          <w:i/>
          <w:iCs/>
          <w:color w:val="000000" w:themeColor="text1"/>
          <w:sz w:val="28"/>
          <w:szCs w:val="28"/>
          <w:lang w:val="kk-KZ"/>
        </w:rPr>
        <w:t>Эмиль Коль</w:t>
      </w:r>
      <w:r w:rsidRPr="00746FC6">
        <w:rPr>
          <w:rFonts w:ascii="Times New Roman" w:eastAsia="Times New Roman" w:hAnsi="Times New Roman" w:cs="Times New Roman"/>
          <w:color w:val="000000" w:themeColor="text1"/>
          <w:sz w:val="28"/>
          <w:szCs w:val="28"/>
          <w:lang w:val="kk-KZ"/>
        </w:rPr>
        <w:t>, т.б. мультипликациялық киноның көшбасшысы болып саналады (1906-1908ж). Олар суреттерді кадрлеп бөлшектеп, бөліп түсірудің жаңа жолдарын пайдаланып, мәнерлі қозғалысқа келтіріп, оларға жан берудің құпияларын ашты. Мультипликациялық киноның негізін салушылардың бірі, әйгілі Микки Маус атты мультифильмнің авторы – </w:t>
      </w:r>
      <w:r w:rsidRPr="00746FC6">
        <w:rPr>
          <w:rFonts w:ascii="Times New Roman" w:eastAsia="Times New Roman" w:hAnsi="Times New Roman" w:cs="Times New Roman"/>
          <w:b/>
          <w:bCs/>
          <w:i/>
          <w:iCs/>
          <w:color w:val="000000" w:themeColor="text1"/>
          <w:sz w:val="28"/>
          <w:szCs w:val="28"/>
          <w:lang w:val="kk-KZ"/>
        </w:rPr>
        <w:t>Уолт Дисней</w:t>
      </w:r>
      <w:r w:rsidRPr="00746FC6">
        <w:rPr>
          <w:rFonts w:ascii="Times New Roman" w:eastAsia="Times New Roman" w:hAnsi="Times New Roman" w:cs="Times New Roman"/>
          <w:color w:val="000000" w:themeColor="text1"/>
          <w:sz w:val="28"/>
          <w:szCs w:val="28"/>
          <w:lang w:val="kk-KZ"/>
        </w:rPr>
        <w:t>. Америкалық режиссердің қарамағында бірнеше елдің талантты суретшілері қызмет атқарып, ширек ғасыр бойы техникалық жетістік биігінен көрінді. Оның әйгілі Освольд (қоян), Микки маус (тышқан), Дональд (үйрек), т.б. кейіпкерлері дүниежүзі көрермендерінің көңілінен шықты. Бірнеше серияны құрайтын қойылымдардағы қимыл мен сөздің дәлдігі, музыка, дыбыстың қозғалыспен қатар естілуі керемет үйлесім тапты. Ресейде ХХ ғасырда «Союзмультфильм» (1936ж құрылған) студиясынан жарық көрген фильмдер мультипликациялық кино ісін дамытты.</w:t>
      </w:r>
      <w:r w:rsidRPr="00746FC6">
        <w:rPr>
          <w:rFonts w:ascii="Times New Roman" w:eastAsia="Times New Roman" w:hAnsi="Times New Roman" w:cs="Times New Roman"/>
          <w:b/>
          <w:bCs/>
          <w:i/>
          <w:iCs/>
          <w:color w:val="000000" w:themeColor="text1"/>
          <w:sz w:val="28"/>
          <w:szCs w:val="28"/>
          <w:lang w:val="kk-KZ"/>
        </w:rPr>
        <w:t> В.М.Котеночкиннің</w:t>
      </w:r>
      <w:r w:rsidRPr="00746FC6">
        <w:rPr>
          <w:rFonts w:ascii="Times New Roman" w:eastAsia="Times New Roman" w:hAnsi="Times New Roman" w:cs="Times New Roman"/>
          <w:color w:val="000000" w:themeColor="text1"/>
          <w:sz w:val="28"/>
          <w:szCs w:val="28"/>
          <w:lang w:val="kk-KZ"/>
        </w:rPr>
        <w:t> «Тұра тұр, бәлем!» (Ну, погоди!) көпсериялы фильмін, режиссер </w:t>
      </w:r>
      <w:r w:rsidRPr="00746FC6">
        <w:rPr>
          <w:rFonts w:ascii="Times New Roman" w:eastAsia="Times New Roman" w:hAnsi="Times New Roman" w:cs="Times New Roman"/>
          <w:b/>
          <w:bCs/>
          <w:i/>
          <w:iCs/>
          <w:color w:val="000000" w:themeColor="text1"/>
          <w:sz w:val="28"/>
          <w:szCs w:val="28"/>
          <w:lang w:val="kk-KZ"/>
        </w:rPr>
        <w:t>В.Поповтың</w:t>
      </w:r>
      <w:r w:rsidRPr="00746FC6">
        <w:rPr>
          <w:rFonts w:ascii="Times New Roman" w:eastAsia="Times New Roman" w:hAnsi="Times New Roman" w:cs="Times New Roman"/>
          <w:color w:val="000000" w:themeColor="text1"/>
          <w:sz w:val="28"/>
          <w:szCs w:val="28"/>
          <w:lang w:val="kk-KZ"/>
        </w:rPr>
        <w:t> әйгілі «Простоквашинадан шыққан үшеу», т.б. фильмдерін миллиондаған жас көрермендер тамашалады. Мультипликациялық кино әрдайым жаңалықтар мен ізденістерді қажет ететін өнер. Ал, қазақ мультипликациялық өнерінің тұңғышы – ертегі негізінде түсірілген, 1967 жылы жарыққа шыққан «Қарлығаштың құйрығы неге айыр?» мультфильмі. Сценарийдің авторы, режиссері және суретшісі – </w:t>
      </w:r>
      <w:r w:rsidRPr="00746FC6">
        <w:rPr>
          <w:rFonts w:ascii="Times New Roman" w:eastAsia="Times New Roman" w:hAnsi="Times New Roman" w:cs="Times New Roman"/>
          <w:b/>
          <w:bCs/>
          <w:i/>
          <w:iCs/>
          <w:color w:val="000000" w:themeColor="text1"/>
          <w:sz w:val="28"/>
          <w:szCs w:val="28"/>
          <w:lang w:val="kk-KZ"/>
        </w:rPr>
        <w:t>Әмен Қайдаров</w:t>
      </w:r>
      <w:r w:rsidRPr="00746FC6">
        <w:rPr>
          <w:rFonts w:ascii="Times New Roman" w:eastAsia="Times New Roman" w:hAnsi="Times New Roman" w:cs="Times New Roman"/>
          <w:color w:val="000000" w:themeColor="text1"/>
          <w:sz w:val="28"/>
          <w:szCs w:val="28"/>
          <w:lang w:val="kk-KZ"/>
        </w:rPr>
        <w:t>. Фильм 1968 жылы Ленинградта өткен Бүкілодақтық фестивальде ІІ орынға ие болып, әлем елдерінің экрандарында көрсетілді. 1975 жылы Нью-Йоркте өткен мультипликациялық фильмдердің І халықаралық фестивалінде «Қола Праксиноскоп» жүлдесін иеленді. Ә.Қайдаров түсірген: «Ақсақ Құлан», «Құйыршық», «Қожанасыр – құрылысшы» атты фильмдер қазақ мультипликациясының жетістіктері болды. 1970 жылы қазақ мультипликациясы Орта Азиядағы жетекші орынға шықты. Режиссер – суретшілер: </w:t>
      </w:r>
      <w:r w:rsidRPr="00746FC6">
        <w:rPr>
          <w:rFonts w:ascii="Times New Roman" w:eastAsia="Times New Roman" w:hAnsi="Times New Roman" w:cs="Times New Roman"/>
          <w:b/>
          <w:bCs/>
          <w:i/>
          <w:iCs/>
          <w:color w:val="000000" w:themeColor="text1"/>
          <w:sz w:val="28"/>
          <w:szCs w:val="28"/>
          <w:lang w:val="kk-KZ"/>
        </w:rPr>
        <w:t>Ж.Даненов</w:t>
      </w:r>
      <w:r w:rsidRPr="00746FC6">
        <w:rPr>
          <w:rFonts w:ascii="Times New Roman" w:eastAsia="Times New Roman" w:hAnsi="Times New Roman" w:cs="Times New Roman"/>
          <w:color w:val="000000" w:themeColor="text1"/>
          <w:sz w:val="28"/>
          <w:szCs w:val="28"/>
          <w:lang w:val="kk-KZ"/>
        </w:rPr>
        <w:t> пен </w:t>
      </w:r>
      <w:r w:rsidRPr="00746FC6">
        <w:rPr>
          <w:rFonts w:ascii="Times New Roman" w:eastAsia="Times New Roman" w:hAnsi="Times New Roman" w:cs="Times New Roman"/>
          <w:b/>
          <w:bCs/>
          <w:i/>
          <w:iCs/>
          <w:color w:val="000000" w:themeColor="text1"/>
          <w:sz w:val="28"/>
          <w:szCs w:val="28"/>
          <w:lang w:val="kk-KZ"/>
        </w:rPr>
        <w:t>Ұ.Қыстауовтың</w:t>
      </w:r>
      <w:r w:rsidRPr="00746FC6">
        <w:rPr>
          <w:rFonts w:ascii="Times New Roman" w:eastAsia="Times New Roman" w:hAnsi="Times New Roman" w:cs="Times New Roman"/>
          <w:color w:val="000000" w:themeColor="text1"/>
          <w:sz w:val="28"/>
          <w:szCs w:val="28"/>
          <w:lang w:val="kk-KZ"/>
        </w:rPr>
        <w:t> «Алпамыс батыр», «Айдаһар аралы», </w:t>
      </w:r>
      <w:r w:rsidRPr="00746FC6">
        <w:rPr>
          <w:rFonts w:ascii="Times New Roman" w:eastAsia="Times New Roman" w:hAnsi="Times New Roman" w:cs="Times New Roman"/>
          <w:b/>
          <w:bCs/>
          <w:i/>
          <w:iCs/>
          <w:color w:val="000000" w:themeColor="text1"/>
          <w:sz w:val="28"/>
          <w:szCs w:val="28"/>
          <w:lang w:val="kk-KZ"/>
        </w:rPr>
        <w:t>Е.Әбдірахмановтың</w:t>
      </w:r>
      <w:r w:rsidRPr="00746FC6">
        <w:rPr>
          <w:rFonts w:ascii="Times New Roman" w:eastAsia="Times New Roman" w:hAnsi="Times New Roman" w:cs="Times New Roman"/>
          <w:color w:val="000000" w:themeColor="text1"/>
          <w:sz w:val="28"/>
          <w:szCs w:val="28"/>
          <w:lang w:val="kk-KZ"/>
        </w:rPr>
        <w:t> «Тапқыштар», «Бозторғай», </w:t>
      </w:r>
      <w:r w:rsidRPr="00746FC6">
        <w:rPr>
          <w:rFonts w:ascii="Times New Roman" w:eastAsia="Times New Roman" w:hAnsi="Times New Roman" w:cs="Times New Roman"/>
          <w:b/>
          <w:bCs/>
          <w:i/>
          <w:iCs/>
          <w:color w:val="000000" w:themeColor="text1"/>
          <w:sz w:val="28"/>
          <w:szCs w:val="28"/>
          <w:lang w:val="kk-KZ"/>
        </w:rPr>
        <w:t>Б.Омаровтың</w:t>
      </w:r>
      <w:r w:rsidRPr="00746FC6">
        <w:rPr>
          <w:rFonts w:ascii="Times New Roman" w:eastAsia="Times New Roman" w:hAnsi="Times New Roman" w:cs="Times New Roman"/>
          <w:color w:val="000000" w:themeColor="text1"/>
          <w:sz w:val="28"/>
          <w:szCs w:val="28"/>
          <w:lang w:val="kk-KZ"/>
        </w:rPr>
        <w:t> «Үш шебер», «Қаңбақ шал», </w:t>
      </w:r>
      <w:r w:rsidRPr="00746FC6">
        <w:rPr>
          <w:rFonts w:ascii="Times New Roman" w:eastAsia="Times New Roman" w:hAnsi="Times New Roman" w:cs="Times New Roman"/>
          <w:b/>
          <w:bCs/>
          <w:i/>
          <w:iCs/>
          <w:color w:val="000000" w:themeColor="text1"/>
          <w:sz w:val="28"/>
          <w:szCs w:val="28"/>
          <w:lang w:val="kk-KZ"/>
        </w:rPr>
        <w:t>Т.Мұқанованың</w:t>
      </w:r>
      <w:r w:rsidRPr="00746FC6">
        <w:rPr>
          <w:rFonts w:ascii="Times New Roman" w:eastAsia="Times New Roman" w:hAnsi="Times New Roman" w:cs="Times New Roman"/>
          <w:color w:val="000000" w:themeColor="text1"/>
          <w:sz w:val="28"/>
          <w:szCs w:val="28"/>
          <w:lang w:val="kk-KZ"/>
        </w:rPr>
        <w:t> «Жібек шашақ», «Қайшы», </w:t>
      </w:r>
      <w:r w:rsidRPr="00746FC6">
        <w:rPr>
          <w:rFonts w:ascii="Times New Roman" w:eastAsia="Times New Roman" w:hAnsi="Times New Roman" w:cs="Times New Roman"/>
          <w:b/>
          <w:bCs/>
          <w:i/>
          <w:iCs/>
          <w:color w:val="000000" w:themeColor="text1"/>
          <w:sz w:val="28"/>
          <w:szCs w:val="28"/>
          <w:lang w:val="kk-KZ"/>
        </w:rPr>
        <w:t>Қ.Сейденовтың</w:t>
      </w:r>
      <w:r w:rsidRPr="00746FC6">
        <w:rPr>
          <w:rFonts w:ascii="Times New Roman" w:eastAsia="Times New Roman" w:hAnsi="Times New Roman" w:cs="Times New Roman"/>
          <w:color w:val="000000" w:themeColor="text1"/>
          <w:sz w:val="28"/>
          <w:szCs w:val="28"/>
          <w:lang w:val="kk-KZ"/>
        </w:rPr>
        <w:t> «Тігінші мен ай», «Қадырдың бақыты» атты мультфильмдері – қазақ мультипликациясы тарихында жоғары бағаланған шығармалар. Сондай-ақ, қазақ анимациясының дамуына </w:t>
      </w:r>
      <w:r w:rsidRPr="00746FC6">
        <w:rPr>
          <w:rFonts w:ascii="Times New Roman" w:eastAsia="Times New Roman" w:hAnsi="Times New Roman" w:cs="Times New Roman"/>
          <w:b/>
          <w:bCs/>
          <w:i/>
          <w:iCs/>
          <w:color w:val="000000" w:themeColor="text1"/>
          <w:sz w:val="28"/>
          <w:szCs w:val="28"/>
          <w:lang w:val="kk-KZ"/>
        </w:rPr>
        <w:t xml:space="preserve">А.Әбілқасымов, А.Тоқшабаев, </w:t>
      </w:r>
      <w:r w:rsidRPr="00746FC6">
        <w:rPr>
          <w:rFonts w:ascii="Times New Roman" w:eastAsia="Times New Roman" w:hAnsi="Times New Roman" w:cs="Times New Roman"/>
          <w:b/>
          <w:bCs/>
          <w:i/>
          <w:iCs/>
          <w:color w:val="000000" w:themeColor="text1"/>
          <w:sz w:val="28"/>
          <w:szCs w:val="28"/>
          <w:lang w:val="kk-KZ"/>
        </w:rPr>
        <w:lastRenderedPageBreak/>
        <w:t>Ұ.Бекішев</w:t>
      </w:r>
      <w:r w:rsidRPr="00746FC6">
        <w:rPr>
          <w:rFonts w:ascii="Times New Roman" w:eastAsia="Times New Roman" w:hAnsi="Times New Roman" w:cs="Times New Roman"/>
          <w:color w:val="000000" w:themeColor="text1"/>
          <w:sz w:val="28"/>
          <w:szCs w:val="28"/>
          <w:lang w:val="kk-KZ"/>
        </w:rPr>
        <w:t> және басқа да шеберлер зор үлестерін қосты. Мультипликацияның жылдар өте келе дамуымен анимация ұғымы қалыптасты.</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b/>
          <w:bCs/>
          <w:color w:val="000000" w:themeColor="text1"/>
          <w:sz w:val="28"/>
          <w:szCs w:val="28"/>
          <w:lang w:val="kk-KZ"/>
        </w:rPr>
        <w:t>Анимация –</w:t>
      </w:r>
      <w:r w:rsidRPr="00746FC6">
        <w:rPr>
          <w:rFonts w:ascii="Times New Roman" w:eastAsia="Times New Roman" w:hAnsi="Times New Roman" w:cs="Times New Roman"/>
          <w:color w:val="000000" w:themeColor="text1"/>
          <w:sz w:val="28"/>
          <w:szCs w:val="28"/>
          <w:lang w:val="kk-KZ"/>
        </w:rPr>
        <w:t> («animation» - латынның «anima» - жан деген сөзінен шыққан) мультимедиа жүйесінде қозғалыстың әртүрлі кезеңіне сәйкес кескіндер тізбегін жылдамдата көрсету арқылы дене қозғалысы динамикасын бейнелеу тәсілі.</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Қазіргі таңда анимация құратын, мультфильм жасайтын дербес компьютерлік программалар өте көп. Мысалы: </w:t>
      </w:r>
      <w:r w:rsidRPr="00746FC6">
        <w:rPr>
          <w:rFonts w:ascii="Times New Roman" w:eastAsia="Times New Roman" w:hAnsi="Times New Roman" w:cs="Times New Roman"/>
          <w:i/>
          <w:iCs/>
          <w:color w:val="000000" w:themeColor="text1"/>
          <w:sz w:val="28"/>
          <w:szCs w:val="28"/>
          <w:lang w:val="kk-KZ"/>
        </w:rPr>
        <w:t>Macromedia Flash Maker, Pencil, Adobe Photoshop, Synfig </w:t>
      </w:r>
      <w:r w:rsidRPr="00746FC6">
        <w:rPr>
          <w:rFonts w:ascii="Times New Roman" w:eastAsia="Times New Roman" w:hAnsi="Times New Roman" w:cs="Times New Roman"/>
          <w:color w:val="000000" w:themeColor="text1"/>
          <w:sz w:val="28"/>
          <w:szCs w:val="28"/>
          <w:lang w:val="kk-KZ"/>
        </w:rPr>
        <w:t>және т.б.</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b/>
          <w:bCs/>
          <w:i/>
          <w:iCs/>
          <w:color w:val="000000" w:themeColor="text1"/>
          <w:sz w:val="28"/>
          <w:szCs w:val="28"/>
          <w:lang w:val="kk-KZ"/>
        </w:rPr>
        <w:t>Macromedia Flash МХ</w:t>
      </w:r>
      <w:r w:rsidRPr="00746FC6">
        <w:rPr>
          <w:rFonts w:ascii="Times New Roman" w:eastAsia="Times New Roman" w:hAnsi="Times New Roman" w:cs="Times New Roman"/>
          <w:i/>
          <w:iCs/>
          <w:color w:val="000000" w:themeColor="text1"/>
          <w:sz w:val="28"/>
          <w:szCs w:val="28"/>
          <w:lang w:val="kk-KZ"/>
        </w:rPr>
        <w:t> – </w:t>
      </w:r>
      <w:r w:rsidRPr="00746FC6">
        <w:rPr>
          <w:rFonts w:ascii="Times New Roman" w:eastAsia="Times New Roman" w:hAnsi="Times New Roman" w:cs="Times New Roman"/>
          <w:color w:val="000000" w:themeColor="text1"/>
          <w:sz w:val="28"/>
          <w:szCs w:val="28"/>
          <w:lang w:val="kk-KZ"/>
        </w:rPr>
        <w:t>көрнекті интерактивті мультимедиалық көрмелер, web-сайт, түрлі анимациялық құжаттар құруға мүмкіндік беретін бірегей программа. Flash-те құрылған құжаттың кеңейтілуі *.</w:t>
      </w:r>
      <w:r w:rsidRPr="00746FC6">
        <w:rPr>
          <w:rFonts w:ascii="Times New Roman" w:eastAsia="Times New Roman" w:hAnsi="Times New Roman" w:cs="Times New Roman"/>
          <w:i/>
          <w:iCs/>
          <w:color w:val="000000" w:themeColor="text1"/>
          <w:sz w:val="28"/>
          <w:szCs w:val="28"/>
          <w:lang w:val="kk-KZ"/>
        </w:rPr>
        <w:t> fla (Flash</w:t>
      </w:r>
      <w:r w:rsidRPr="00746FC6">
        <w:rPr>
          <w:rFonts w:ascii="Times New Roman" w:eastAsia="Times New Roman" w:hAnsi="Times New Roman" w:cs="Times New Roman"/>
          <w:color w:val="000000" w:themeColor="text1"/>
          <w:sz w:val="28"/>
          <w:szCs w:val="28"/>
          <w:lang w:val="kk-KZ"/>
        </w:rPr>
        <w:t>құжаты) және *.swf (Small Web-File – кіші web-файл) типті болып келеді. Өз кезегінде Flash-ке растрлық және векторлық кескіндерді (Photoshop, Illustrator, FreeHand құжаттарынан), PDF құжаттарын және дыбыстық құжаттарды да (мысалы, WAV және MP3 форматы) импорттауға болады.</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noProof/>
          <w:color w:val="000000" w:themeColor="text1"/>
          <w:sz w:val="28"/>
          <w:szCs w:val="28"/>
        </w:rPr>
        <w:drawing>
          <wp:anchor distT="0" distB="0" distL="0" distR="0" simplePos="0" relativeHeight="251652096" behindDoc="0" locked="0" layoutInCell="1" allowOverlap="0" wp14:anchorId="52A04544" wp14:editId="698E2A00">
            <wp:simplePos x="0" y="0"/>
            <wp:positionH relativeFrom="column">
              <wp:align>left</wp:align>
            </wp:positionH>
            <wp:positionV relativeFrom="line">
              <wp:posOffset>0</wp:posOffset>
            </wp:positionV>
            <wp:extent cx="847725" cy="1076325"/>
            <wp:effectExtent l="0" t="0" r="9525" b="9525"/>
            <wp:wrapSquare wrapText="bothSides"/>
            <wp:docPr id="19" name="Рисунок 19" descr="https://arhivurokov.ru/kopilka/up/html/2017/03/03/k_58b93580a5b81/397447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html/2017/03/03/k_58b93580a5b81/397447_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6FC6">
        <w:rPr>
          <w:rFonts w:ascii="Times New Roman" w:eastAsia="Times New Roman" w:hAnsi="Times New Roman" w:cs="Times New Roman"/>
          <w:noProof/>
          <w:color w:val="000000" w:themeColor="text1"/>
          <w:sz w:val="28"/>
          <w:szCs w:val="28"/>
        </w:rPr>
        <w:drawing>
          <wp:anchor distT="0" distB="0" distL="0" distR="0" simplePos="0" relativeHeight="251653120" behindDoc="0" locked="0" layoutInCell="1" allowOverlap="0" wp14:anchorId="0DEE3C36" wp14:editId="0788A0EA">
            <wp:simplePos x="0" y="0"/>
            <wp:positionH relativeFrom="column">
              <wp:align>left</wp:align>
            </wp:positionH>
            <wp:positionV relativeFrom="line">
              <wp:posOffset>0</wp:posOffset>
            </wp:positionV>
            <wp:extent cx="714375" cy="66675"/>
            <wp:effectExtent l="0" t="0" r="9525" b="9525"/>
            <wp:wrapSquare wrapText="bothSides"/>
            <wp:docPr id="18" name="Рисунок 18" descr="https://arhivurokov.ru/kopilka/up/html/2017/03/03/k_58b93580a5b81/397447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html/2017/03/03/k_58b93580a5b81/397447_1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6FC6">
        <w:rPr>
          <w:rFonts w:ascii="Times New Roman" w:eastAsia="Times New Roman" w:hAnsi="Times New Roman" w:cs="Times New Roman"/>
          <w:noProof/>
          <w:color w:val="000000" w:themeColor="text1"/>
          <w:sz w:val="28"/>
          <w:szCs w:val="28"/>
        </w:rPr>
        <w:drawing>
          <wp:anchor distT="0" distB="0" distL="0" distR="0" simplePos="0" relativeHeight="251654144" behindDoc="0" locked="0" layoutInCell="1" allowOverlap="0" wp14:anchorId="1F91D474" wp14:editId="38901665">
            <wp:simplePos x="0" y="0"/>
            <wp:positionH relativeFrom="column">
              <wp:align>left</wp:align>
            </wp:positionH>
            <wp:positionV relativeFrom="line">
              <wp:posOffset>0</wp:posOffset>
            </wp:positionV>
            <wp:extent cx="523875" cy="66675"/>
            <wp:effectExtent l="0" t="0" r="9525" b="9525"/>
            <wp:wrapSquare wrapText="bothSides"/>
            <wp:docPr id="17" name="Рисунок 17" descr="https://arhivurokov.ru/kopilka/up/html/2017/03/03/k_58b93580a5b81/397447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kopilka/up/html/2017/03/03/k_58b93580a5b81/397447_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6FC6">
        <w:rPr>
          <w:rFonts w:ascii="Times New Roman" w:eastAsia="Times New Roman" w:hAnsi="Times New Roman" w:cs="Times New Roman"/>
          <w:noProof/>
          <w:color w:val="000000" w:themeColor="text1"/>
          <w:sz w:val="28"/>
          <w:szCs w:val="28"/>
        </w:rPr>
        <w:drawing>
          <wp:anchor distT="0" distB="0" distL="0" distR="0" simplePos="0" relativeHeight="251655168" behindDoc="0" locked="0" layoutInCell="1" allowOverlap="0" wp14:anchorId="0AB7F9A3" wp14:editId="4EF086A1">
            <wp:simplePos x="0" y="0"/>
            <wp:positionH relativeFrom="column">
              <wp:align>left</wp:align>
            </wp:positionH>
            <wp:positionV relativeFrom="line">
              <wp:posOffset>0</wp:posOffset>
            </wp:positionV>
            <wp:extent cx="590550" cy="66675"/>
            <wp:effectExtent l="0" t="0" r="0" b="9525"/>
            <wp:wrapSquare wrapText="bothSides"/>
            <wp:docPr id="16" name="Рисунок 16" descr="https://arhivurokov.ru/kopilka/up/html/2017/03/03/k_58b93580a5b81/397447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kopilka/up/html/2017/03/03/k_58b93580a5b81/397447_1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6FC6">
        <w:rPr>
          <w:rFonts w:ascii="Times New Roman" w:eastAsia="Times New Roman" w:hAnsi="Times New Roman" w:cs="Times New Roman"/>
          <w:noProof/>
          <w:color w:val="000000" w:themeColor="text1"/>
          <w:sz w:val="28"/>
          <w:szCs w:val="28"/>
        </w:rPr>
        <w:drawing>
          <wp:anchor distT="0" distB="0" distL="0" distR="0" simplePos="0" relativeHeight="251656192" behindDoc="0" locked="0" layoutInCell="1" allowOverlap="0" wp14:anchorId="7C69B2F7" wp14:editId="7E039DD2">
            <wp:simplePos x="0" y="0"/>
            <wp:positionH relativeFrom="column">
              <wp:align>left</wp:align>
            </wp:positionH>
            <wp:positionV relativeFrom="line">
              <wp:posOffset>0</wp:posOffset>
            </wp:positionV>
            <wp:extent cx="352425" cy="66675"/>
            <wp:effectExtent l="0" t="0" r="9525" b="9525"/>
            <wp:wrapSquare wrapText="bothSides"/>
            <wp:docPr id="15" name="Рисунок 15" descr="https://arhivurokov.ru/kopilka/up/html/2017/03/03/k_58b93580a5b81/397447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kopilka/up/html/2017/03/03/k_58b93580a5b81/397447_1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6FC6">
        <w:rPr>
          <w:rFonts w:ascii="Times New Roman" w:eastAsia="Times New Roman" w:hAnsi="Times New Roman" w:cs="Times New Roman"/>
          <w:noProof/>
          <w:color w:val="000000" w:themeColor="text1"/>
          <w:sz w:val="28"/>
          <w:szCs w:val="28"/>
        </w:rPr>
        <w:drawing>
          <wp:anchor distT="0" distB="0" distL="0" distR="0" simplePos="0" relativeHeight="251657216" behindDoc="0" locked="0" layoutInCell="1" allowOverlap="0" wp14:anchorId="6BCA774C" wp14:editId="514FA21C">
            <wp:simplePos x="0" y="0"/>
            <wp:positionH relativeFrom="column">
              <wp:align>left</wp:align>
            </wp:positionH>
            <wp:positionV relativeFrom="line">
              <wp:posOffset>0</wp:posOffset>
            </wp:positionV>
            <wp:extent cx="990600" cy="66675"/>
            <wp:effectExtent l="0" t="0" r="0" b="9525"/>
            <wp:wrapSquare wrapText="bothSides"/>
            <wp:docPr id="14" name="Рисунок 14" descr="https://arhivurokov.ru/kopilka/up/html/2017/03/03/k_58b93580a5b81/397447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kopilka/up/html/2017/03/03/k_58b93580a5b81/397447_1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66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23A4" w:rsidRPr="00746FC6" w:rsidRDefault="000A23A4" w:rsidP="000A23A4">
      <w:pPr>
        <w:shd w:val="clear" w:color="auto" w:fill="FFFFFF"/>
        <w:spacing w:after="150" w:line="240" w:lineRule="auto"/>
        <w:jc w:val="center"/>
        <w:rPr>
          <w:rFonts w:ascii="Times New Roman" w:eastAsia="Times New Roman" w:hAnsi="Times New Roman" w:cs="Times New Roman"/>
          <w:color w:val="000000" w:themeColor="text1"/>
          <w:sz w:val="28"/>
          <w:szCs w:val="28"/>
          <w:lang w:val="kk-KZ"/>
        </w:rPr>
      </w:pPr>
    </w:p>
    <w:p w:rsidR="000A23A4" w:rsidRPr="00746FC6" w:rsidRDefault="000A23A4" w:rsidP="000A23A4">
      <w:pPr>
        <w:shd w:val="clear" w:color="auto" w:fill="FFFFFF"/>
        <w:spacing w:after="150" w:line="240" w:lineRule="auto"/>
        <w:jc w:val="center"/>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1-сурет. </w:t>
      </w:r>
      <w:r w:rsidRPr="00746FC6">
        <w:rPr>
          <w:rFonts w:ascii="Times New Roman" w:eastAsia="Times New Roman" w:hAnsi="Times New Roman" w:cs="Times New Roman"/>
          <w:i/>
          <w:iCs/>
          <w:color w:val="000000" w:themeColor="text1"/>
          <w:sz w:val="28"/>
          <w:szCs w:val="28"/>
          <w:lang w:val="kk-KZ"/>
        </w:rPr>
        <w:t>Программаның терезе құрылымы</w:t>
      </w:r>
    </w:p>
    <w:p w:rsidR="000A23A4" w:rsidRPr="00746FC6" w:rsidRDefault="000A23A4" w:rsidP="000A23A4">
      <w:pPr>
        <w:shd w:val="clear" w:color="auto" w:fill="FFFFFF"/>
        <w:spacing w:after="150" w:line="240" w:lineRule="auto"/>
        <w:jc w:val="center"/>
        <w:rPr>
          <w:rFonts w:ascii="Times New Roman" w:eastAsia="Times New Roman" w:hAnsi="Times New Roman" w:cs="Times New Roman"/>
          <w:color w:val="000000" w:themeColor="text1"/>
          <w:sz w:val="28"/>
          <w:szCs w:val="28"/>
          <w:lang w:val="kk-KZ"/>
        </w:rPr>
      </w:pPr>
    </w:p>
    <w:p w:rsidR="000A23A4" w:rsidRPr="00746FC6" w:rsidRDefault="000A23A4" w:rsidP="000A23A4">
      <w:pPr>
        <w:shd w:val="clear" w:color="auto" w:fill="FFFFFF"/>
        <w:spacing w:after="150" w:line="240" w:lineRule="auto"/>
        <w:jc w:val="center"/>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noProof/>
          <w:color w:val="000000" w:themeColor="text1"/>
          <w:sz w:val="28"/>
          <w:szCs w:val="28"/>
        </w:rPr>
        <w:drawing>
          <wp:inline distT="0" distB="0" distL="0" distR="0" wp14:anchorId="770ADD9E" wp14:editId="76E4E13E">
            <wp:extent cx="4204335" cy="208915"/>
            <wp:effectExtent l="0" t="0" r="5715" b="635"/>
            <wp:docPr id="3" name="Рисунок 3" descr="https://arhivurokov.ru/kopilka/up/html/2017/03/03/k_58b93580a5b81/397447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kopilka/up/html/2017/03/03/k_58b93580a5b81/397447_1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04335" cy="208915"/>
                    </a:xfrm>
                    <a:prstGeom prst="rect">
                      <a:avLst/>
                    </a:prstGeom>
                    <a:noFill/>
                    <a:ln>
                      <a:noFill/>
                    </a:ln>
                  </pic:spPr>
                </pic:pic>
              </a:graphicData>
            </a:graphic>
          </wp:inline>
        </w:drawing>
      </w:r>
    </w:p>
    <w:p w:rsidR="000A23A4" w:rsidRPr="00746FC6" w:rsidRDefault="000A23A4" w:rsidP="000A23A4">
      <w:pPr>
        <w:shd w:val="clear" w:color="auto" w:fill="FFFFFF"/>
        <w:spacing w:after="150" w:line="240" w:lineRule="auto"/>
        <w:jc w:val="center"/>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2-сурет. </w:t>
      </w:r>
      <w:r w:rsidRPr="00746FC6">
        <w:rPr>
          <w:rFonts w:ascii="Times New Roman" w:eastAsia="Times New Roman" w:hAnsi="Times New Roman" w:cs="Times New Roman"/>
          <w:i/>
          <w:iCs/>
          <w:color w:val="000000" w:themeColor="text1"/>
          <w:sz w:val="28"/>
          <w:szCs w:val="28"/>
          <w:lang w:val="kk-KZ"/>
        </w:rPr>
        <w:t>Мәзір қатары</w:t>
      </w:r>
    </w:p>
    <w:p w:rsidR="000A23A4" w:rsidRPr="00746FC6" w:rsidRDefault="000A23A4" w:rsidP="000A23A4">
      <w:pPr>
        <w:shd w:val="clear" w:color="auto" w:fill="FFFFFF"/>
        <w:spacing w:after="150" w:line="240" w:lineRule="auto"/>
        <w:jc w:val="center"/>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noProof/>
          <w:color w:val="000000" w:themeColor="text1"/>
          <w:sz w:val="28"/>
          <w:szCs w:val="28"/>
        </w:rPr>
        <w:drawing>
          <wp:inline distT="0" distB="0" distL="0" distR="0" wp14:anchorId="45A208A0" wp14:editId="7431BAC3">
            <wp:extent cx="4174490" cy="298450"/>
            <wp:effectExtent l="0" t="0" r="0" b="6350"/>
            <wp:docPr id="2" name="Рисунок 2" descr="https://arhivurokov.ru/kopilka/up/html/2017/03/03/k_58b93580a5b81/397447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kopilka/up/html/2017/03/03/k_58b93580a5b81/397447_17.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74490" cy="298450"/>
                    </a:xfrm>
                    <a:prstGeom prst="rect">
                      <a:avLst/>
                    </a:prstGeom>
                    <a:noFill/>
                    <a:ln>
                      <a:noFill/>
                    </a:ln>
                  </pic:spPr>
                </pic:pic>
              </a:graphicData>
            </a:graphic>
          </wp:inline>
        </w:drawing>
      </w:r>
    </w:p>
    <w:p w:rsidR="000A23A4" w:rsidRPr="00746FC6" w:rsidRDefault="000A23A4" w:rsidP="000A23A4">
      <w:pPr>
        <w:shd w:val="clear" w:color="auto" w:fill="FFFFFF"/>
        <w:spacing w:after="150" w:line="240" w:lineRule="auto"/>
        <w:jc w:val="center"/>
        <w:rPr>
          <w:rFonts w:ascii="Times New Roman" w:eastAsia="Times New Roman" w:hAnsi="Times New Roman" w:cs="Times New Roman"/>
          <w:color w:val="000000" w:themeColor="text1"/>
          <w:sz w:val="28"/>
          <w:szCs w:val="28"/>
          <w:lang w:val="kk-KZ"/>
        </w:rPr>
      </w:pPr>
    </w:p>
    <w:p w:rsidR="000A23A4" w:rsidRPr="00746FC6" w:rsidRDefault="000A23A4" w:rsidP="000A23A4">
      <w:pPr>
        <w:shd w:val="clear" w:color="auto" w:fill="FFFFFF"/>
        <w:spacing w:after="150" w:line="240" w:lineRule="auto"/>
        <w:jc w:val="center"/>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3-сурет. </w:t>
      </w:r>
      <w:r w:rsidRPr="00746FC6">
        <w:rPr>
          <w:rFonts w:ascii="Times New Roman" w:eastAsia="Times New Roman" w:hAnsi="Times New Roman" w:cs="Times New Roman"/>
          <w:i/>
          <w:iCs/>
          <w:color w:val="000000" w:themeColor="text1"/>
          <w:sz w:val="28"/>
          <w:szCs w:val="28"/>
          <w:lang w:val="kk-KZ"/>
        </w:rPr>
        <w:t>Стандартты құралдар панелі</w:t>
      </w:r>
    </w:p>
    <w:p w:rsidR="000A23A4" w:rsidRPr="00746FC6" w:rsidRDefault="000A23A4" w:rsidP="000A23A4">
      <w:pPr>
        <w:shd w:val="clear" w:color="auto" w:fill="FFFFFF"/>
        <w:spacing w:after="150" w:line="240" w:lineRule="auto"/>
        <w:jc w:val="center"/>
        <w:rPr>
          <w:rFonts w:ascii="Times New Roman" w:eastAsia="Times New Roman" w:hAnsi="Times New Roman" w:cs="Times New Roman"/>
          <w:color w:val="000000" w:themeColor="text1"/>
          <w:sz w:val="28"/>
          <w:szCs w:val="28"/>
          <w:lang w:val="kk-KZ"/>
        </w:rPr>
      </w:pP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Көк түсті тақырып жолағынан кейін Бас мәзір қатары орналасқан. (2-сурет)</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Керекті бұйрықтар тізбегін тінтуірдің сол жақ батырмасын шерту арқылы таңдап аламыз. Жұмысты жеңілдету үшін көп қолданылатын программалар Негізгі құралдар тақтасында орналасқан. Оны ашу үшін мына әрекетті орындаймыз: </w:t>
      </w:r>
      <w:r w:rsidRPr="00746FC6">
        <w:rPr>
          <w:rFonts w:ascii="Times New Roman" w:eastAsia="Times New Roman" w:hAnsi="Times New Roman" w:cs="Times New Roman"/>
          <w:b/>
          <w:bCs/>
          <w:i/>
          <w:iCs/>
          <w:color w:val="000000" w:themeColor="text1"/>
          <w:sz w:val="28"/>
          <w:szCs w:val="28"/>
          <w:lang w:val="kk-KZ"/>
        </w:rPr>
        <w:t>Windows – Toolbars – Main</w:t>
      </w:r>
      <w:r w:rsidRPr="00746FC6">
        <w:rPr>
          <w:rFonts w:ascii="Times New Roman" w:eastAsia="Times New Roman" w:hAnsi="Times New Roman" w:cs="Times New Roman"/>
          <w:color w:val="000000" w:themeColor="text1"/>
          <w:sz w:val="28"/>
          <w:szCs w:val="28"/>
          <w:lang w:val="kk-KZ"/>
        </w:rPr>
        <w:t> (3-сурет)</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4-сурет. </w:t>
      </w:r>
      <w:r w:rsidRPr="00746FC6">
        <w:rPr>
          <w:rFonts w:ascii="Times New Roman" w:eastAsia="Times New Roman" w:hAnsi="Times New Roman" w:cs="Times New Roman"/>
          <w:i/>
          <w:iCs/>
          <w:color w:val="000000" w:themeColor="text1"/>
          <w:sz w:val="28"/>
          <w:szCs w:val="28"/>
          <w:lang w:val="kk-KZ"/>
        </w:rPr>
        <w:t>Құрал-саймандар тақтасы.</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lastRenderedPageBreak/>
        <w:t>Бас мәзір мен негізгі құралдардың құрамына төмендегі бұрықтар кіреді:</w:t>
      </w:r>
    </w:p>
    <w:p w:rsidR="000A23A4" w:rsidRPr="00746FC6" w:rsidRDefault="000A23A4" w:rsidP="000A23A4">
      <w:pPr>
        <w:numPr>
          <w:ilvl w:val="0"/>
          <w:numId w:val="1"/>
        </w:num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Tools құрал-саймандар тақтасы;</w:t>
      </w:r>
    </w:p>
    <w:p w:rsidR="000A23A4" w:rsidRPr="00746FC6" w:rsidRDefault="000A23A4" w:rsidP="000A23A4">
      <w:pPr>
        <w:numPr>
          <w:ilvl w:val="0"/>
          <w:numId w:val="1"/>
        </w:num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TimeLine уақыт шкаласы;</w:t>
      </w:r>
    </w:p>
    <w:p w:rsidR="000A23A4" w:rsidRPr="00746FC6" w:rsidRDefault="000A23A4" w:rsidP="000A23A4">
      <w:pPr>
        <w:numPr>
          <w:ilvl w:val="0"/>
          <w:numId w:val="1"/>
        </w:num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Әртүрлі редакторлау тақталары;</w:t>
      </w:r>
    </w:p>
    <w:p w:rsidR="000A23A4" w:rsidRPr="00746FC6" w:rsidRDefault="000A23A4" w:rsidP="000A23A4">
      <w:pPr>
        <w:numPr>
          <w:ilvl w:val="0"/>
          <w:numId w:val="2"/>
        </w:num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Flash-фильмнің негізгі жобасы іске асатын жұмыс алаңы.</w:t>
      </w:r>
    </w:p>
    <w:p w:rsidR="000A23A4" w:rsidRPr="00746FC6" w:rsidRDefault="000A23A4" w:rsidP="000A23A4">
      <w:pPr>
        <w:numPr>
          <w:ilvl w:val="0"/>
          <w:numId w:val="2"/>
        </w:num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Құрал-саймандар тақтасы (бас мәзір Window-Tools) </w:t>
      </w:r>
      <w:r w:rsidRPr="00746FC6">
        <w:rPr>
          <w:rFonts w:ascii="Times New Roman" w:eastAsia="Times New Roman" w:hAnsi="Times New Roman" w:cs="Times New Roman"/>
          <w:i/>
          <w:iCs/>
          <w:color w:val="000000" w:themeColor="text1"/>
          <w:sz w:val="28"/>
          <w:szCs w:val="28"/>
          <w:lang w:val="kk-KZ"/>
        </w:rPr>
        <w:t>(4-сурет)</w:t>
      </w:r>
    </w:p>
    <w:p w:rsidR="000A23A4" w:rsidRPr="00746FC6" w:rsidRDefault="000A23A4" w:rsidP="000A23A4">
      <w:pPr>
        <w:shd w:val="clear" w:color="auto" w:fill="FFFFFF"/>
        <w:spacing w:after="150" w:line="240" w:lineRule="auto"/>
        <w:ind w:left="720"/>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5-сурет. </w:t>
      </w:r>
      <w:r w:rsidRPr="00746FC6">
        <w:rPr>
          <w:rFonts w:ascii="Times New Roman" w:eastAsia="Times New Roman" w:hAnsi="Times New Roman" w:cs="Times New Roman"/>
          <w:i/>
          <w:iCs/>
          <w:color w:val="000000" w:themeColor="text1"/>
          <w:sz w:val="28"/>
          <w:szCs w:val="28"/>
          <w:lang w:val="kk-KZ"/>
        </w:rPr>
        <w:t>Уақыт шкаласы.</w:t>
      </w:r>
    </w:p>
    <w:p w:rsidR="000A23A4" w:rsidRPr="00746FC6" w:rsidRDefault="000A23A4" w:rsidP="000A23A4">
      <w:pPr>
        <w:numPr>
          <w:ilvl w:val="0"/>
          <w:numId w:val="2"/>
        </w:num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Уақыт шкаласы (бас мәзір Window-TimeLine) </w:t>
      </w:r>
      <w:r w:rsidRPr="00746FC6">
        <w:rPr>
          <w:rFonts w:ascii="Times New Roman" w:eastAsia="Times New Roman" w:hAnsi="Times New Roman" w:cs="Times New Roman"/>
          <w:i/>
          <w:iCs/>
          <w:color w:val="000000" w:themeColor="text1"/>
          <w:sz w:val="28"/>
          <w:szCs w:val="28"/>
          <w:lang w:val="kk-KZ"/>
        </w:rPr>
        <w:t>(5-сурет)</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Анимациялық әсерлер беру үшін «TimeLine» (уақыт өлшемә қатары немесе монтаждау үстелі) қолданылады.</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b/>
          <w:bCs/>
          <w:i/>
          <w:iCs/>
          <w:color w:val="000000" w:themeColor="text1"/>
          <w:sz w:val="28"/>
          <w:szCs w:val="28"/>
          <w:lang w:val="kk-KZ"/>
        </w:rPr>
        <w:t>Жалпы Flash пограммасында нысанды анимациялаудың 3 түрі бар:</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 </w:t>
      </w:r>
      <w:r w:rsidRPr="00746FC6">
        <w:rPr>
          <w:rFonts w:ascii="Times New Roman" w:eastAsia="Times New Roman" w:hAnsi="Times New Roman" w:cs="Times New Roman"/>
          <w:i/>
          <w:iCs/>
          <w:color w:val="000000" w:themeColor="text1"/>
          <w:sz w:val="28"/>
          <w:szCs w:val="28"/>
          <w:lang w:val="kk-KZ"/>
        </w:rPr>
        <w:t>Автоматтық анимациялау</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 </w:t>
      </w:r>
      <w:r w:rsidRPr="00746FC6">
        <w:rPr>
          <w:rFonts w:ascii="Times New Roman" w:eastAsia="Times New Roman" w:hAnsi="Times New Roman" w:cs="Times New Roman"/>
          <w:i/>
          <w:iCs/>
          <w:color w:val="000000" w:themeColor="text1"/>
          <w:sz w:val="28"/>
          <w:szCs w:val="28"/>
          <w:lang w:val="kk-KZ"/>
        </w:rPr>
        <w:t>Кадр бойынша</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 </w:t>
      </w:r>
      <w:r w:rsidRPr="00746FC6">
        <w:rPr>
          <w:rFonts w:ascii="Times New Roman" w:eastAsia="Times New Roman" w:hAnsi="Times New Roman" w:cs="Times New Roman"/>
          <w:i/>
          <w:iCs/>
          <w:color w:val="000000" w:themeColor="text1"/>
          <w:sz w:val="28"/>
          <w:szCs w:val="28"/>
          <w:lang w:val="kk-KZ"/>
        </w:rPr>
        <w:t>Сценарийге негізделген анимация;</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b/>
          <w:bCs/>
          <w:i/>
          <w:iCs/>
          <w:color w:val="000000" w:themeColor="text1"/>
          <w:sz w:val="28"/>
          <w:szCs w:val="28"/>
          <w:lang w:val="kk-KZ"/>
        </w:rPr>
        <w:t>Қабат (Layer)- </w:t>
      </w:r>
      <w:r w:rsidRPr="00746FC6">
        <w:rPr>
          <w:rFonts w:ascii="Times New Roman" w:eastAsia="Times New Roman" w:hAnsi="Times New Roman" w:cs="Times New Roman"/>
          <w:color w:val="000000" w:themeColor="text1"/>
          <w:sz w:val="28"/>
          <w:szCs w:val="28"/>
          <w:lang w:val="kk-KZ"/>
        </w:rPr>
        <w:t>жеке атрибуттар орнатуға болатын фильмнің бір бөлігі. Әр қабат түрлі нысандарды ұсына алады.</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Жаңа қабат қосу үшін: </w:t>
      </w:r>
      <w:r w:rsidRPr="00746FC6">
        <w:rPr>
          <w:rFonts w:ascii="Times New Roman" w:eastAsia="Times New Roman" w:hAnsi="Times New Roman" w:cs="Times New Roman"/>
          <w:b/>
          <w:bCs/>
          <w:i/>
          <w:iCs/>
          <w:color w:val="000000" w:themeColor="text1"/>
          <w:sz w:val="28"/>
          <w:szCs w:val="28"/>
          <w:lang w:val="kk-KZ"/>
        </w:rPr>
        <w:t>Insert --- Timeline ---- Layer</w:t>
      </w:r>
      <w:r w:rsidRPr="00746FC6">
        <w:rPr>
          <w:rFonts w:ascii="Times New Roman" w:eastAsia="Times New Roman" w:hAnsi="Times New Roman" w:cs="Times New Roman"/>
          <w:color w:val="000000" w:themeColor="text1"/>
          <w:sz w:val="28"/>
          <w:szCs w:val="28"/>
          <w:lang w:val="kk-KZ"/>
        </w:rPr>
        <w:t> командасын орындаймыз</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b/>
          <w:bCs/>
          <w:i/>
          <w:iCs/>
          <w:color w:val="000000" w:themeColor="text1"/>
          <w:sz w:val="28"/>
          <w:szCs w:val="28"/>
          <w:lang w:val="kk-KZ"/>
        </w:rPr>
        <w:t>Сергіту сәті:</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Видеороликтен: </w:t>
      </w:r>
      <w:r w:rsidRPr="00746FC6">
        <w:rPr>
          <w:rFonts w:ascii="Times New Roman" w:eastAsia="Times New Roman" w:hAnsi="Times New Roman" w:cs="Times New Roman"/>
          <w:b/>
          <w:bCs/>
          <w:color w:val="000000" w:themeColor="text1"/>
          <w:sz w:val="28"/>
          <w:szCs w:val="28"/>
          <w:lang w:val="kk-KZ"/>
        </w:rPr>
        <w:t>«Бәрі өз қолыңда»</w:t>
      </w:r>
      <w:r w:rsidRPr="00746FC6">
        <w:rPr>
          <w:rFonts w:ascii="Times New Roman" w:eastAsia="Times New Roman" w:hAnsi="Times New Roman" w:cs="Times New Roman"/>
          <w:color w:val="000000" w:themeColor="text1"/>
          <w:sz w:val="28"/>
          <w:szCs w:val="28"/>
          <w:lang w:val="kk-KZ"/>
        </w:rPr>
        <w:t>, атты мысал мультианимациялық видиоролик тамашалайды. </w:t>
      </w:r>
      <w:r w:rsidRPr="00746FC6">
        <w:rPr>
          <w:rFonts w:ascii="Times New Roman" w:eastAsia="Times New Roman" w:hAnsi="Times New Roman" w:cs="Times New Roman"/>
          <w:b/>
          <w:bCs/>
          <w:color w:val="000000" w:themeColor="text1"/>
          <w:sz w:val="28"/>
          <w:szCs w:val="28"/>
          <w:lang w:val="kk-KZ"/>
        </w:rPr>
        <w:t>«Қыдырып жүрген доп»</w:t>
      </w:r>
      <w:r w:rsidRPr="00746FC6">
        <w:rPr>
          <w:rFonts w:ascii="Times New Roman" w:eastAsia="Times New Roman" w:hAnsi="Times New Roman" w:cs="Times New Roman"/>
          <w:color w:val="000000" w:themeColor="text1"/>
          <w:sz w:val="28"/>
          <w:szCs w:val="28"/>
          <w:lang w:val="kk-KZ"/>
        </w:rPr>
        <w:t> видиоролик.</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b/>
          <w:bCs/>
          <w:i/>
          <w:iCs/>
          <w:color w:val="000000" w:themeColor="text1"/>
          <w:sz w:val="28"/>
          <w:szCs w:val="28"/>
          <w:lang w:val="kk-KZ"/>
        </w:rPr>
        <w:t>Сабақты бекіту:</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color w:val="000000" w:themeColor="text1"/>
          <w:sz w:val="28"/>
          <w:szCs w:val="28"/>
          <w:lang w:val="kk-KZ"/>
        </w:rPr>
        <w:t>БББ кестесі стратегиясы –«БББ» (білемін, білдім, білгім келеді) әдісі.</w:t>
      </w:r>
    </w:p>
    <w:p w:rsidR="000A23A4"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b/>
          <w:bCs/>
          <w:i/>
          <w:iCs/>
          <w:color w:val="000000" w:themeColor="text1"/>
          <w:sz w:val="28"/>
          <w:szCs w:val="28"/>
          <w:lang w:val="kk-KZ"/>
        </w:rPr>
        <w:t>Рефлексия: </w:t>
      </w:r>
    </w:p>
    <w:p w:rsidR="007F6A0A" w:rsidRDefault="007F6A0A"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Миға шабуыл арқылы оқушылардың алған білімдерін тексеру. </w:t>
      </w:r>
    </w:p>
    <w:p w:rsidR="007F6A0A" w:rsidRDefault="007F6A0A" w:rsidP="007F6A0A">
      <w:pPr>
        <w:pStyle w:val="a4"/>
        <w:numPr>
          <w:ilvl w:val="1"/>
          <w:numId w:val="1"/>
        </w:numPr>
        <w:shd w:val="clear" w:color="auto" w:fill="FFFFFF"/>
        <w:spacing w:after="150" w:line="240" w:lineRule="auto"/>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Виртуалдық деген не ?</w:t>
      </w:r>
    </w:p>
    <w:p w:rsidR="007F6A0A" w:rsidRDefault="007F6A0A" w:rsidP="007F6A0A">
      <w:pPr>
        <w:pStyle w:val="a4"/>
        <w:numPr>
          <w:ilvl w:val="1"/>
          <w:numId w:val="1"/>
        </w:numPr>
        <w:shd w:val="clear" w:color="auto" w:fill="FFFFFF"/>
        <w:spacing w:after="150" w:line="240" w:lineRule="auto"/>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Графикалық модельдеу деген не ?</w:t>
      </w:r>
    </w:p>
    <w:p w:rsidR="007F6A0A" w:rsidRPr="007F6A0A" w:rsidRDefault="007F6A0A" w:rsidP="007F6A0A">
      <w:pPr>
        <w:pStyle w:val="a4"/>
        <w:numPr>
          <w:ilvl w:val="1"/>
          <w:numId w:val="1"/>
        </w:numPr>
        <w:shd w:val="clear" w:color="auto" w:fill="FFFFFF"/>
        <w:spacing w:after="150" w:line="240" w:lineRule="auto"/>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Графикалық модельдеуге қандай программаларды жатқызасындар ?</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b/>
          <w:bCs/>
          <w:i/>
          <w:iCs/>
          <w:color w:val="000000" w:themeColor="text1"/>
          <w:sz w:val="28"/>
          <w:szCs w:val="28"/>
          <w:lang w:val="kk-KZ"/>
        </w:rPr>
        <w:t>VI. Үйге тапсырма:</w:t>
      </w:r>
      <w:r w:rsidRPr="00746FC6">
        <w:rPr>
          <w:rFonts w:ascii="Times New Roman" w:eastAsia="Times New Roman" w:hAnsi="Times New Roman" w:cs="Times New Roman"/>
          <w:color w:val="000000" w:themeColor="text1"/>
          <w:sz w:val="28"/>
          <w:szCs w:val="28"/>
          <w:lang w:val="kk-KZ"/>
        </w:rPr>
        <w:t> </w:t>
      </w:r>
      <w:r w:rsidR="007F6A0A">
        <w:rPr>
          <w:rFonts w:ascii="Times New Roman" w:eastAsia="Times New Roman" w:hAnsi="Times New Roman" w:cs="Times New Roman"/>
          <w:color w:val="000000" w:themeColor="text1"/>
          <w:sz w:val="28"/>
          <w:szCs w:val="28"/>
          <w:lang w:val="kk-KZ"/>
        </w:rPr>
        <w:t>§23</w:t>
      </w:r>
      <w:r w:rsidRPr="00746FC6">
        <w:rPr>
          <w:rFonts w:ascii="Times New Roman" w:eastAsia="Times New Roman" w:hAnsi="Times New Roman" w:cs="Times New Roman"/>
          <w:color w:val="000000" w:themeColor="text1"/>
          <w:sz w:val="28"/>
          <w:szCs w:val="28"/>
          <w:lang w:val="kk-KZ"/>
        </w:rPr>
        <w:t xml:space="preserve"> тақырыпты оқу, </w:t>
      </w:r>
      <w:r w:rsidR="007F6A0A">
        <w:rPr>
          <w:rFonts w:ascii="Times New Roman" w:eastAsia="Times New Roman" w:hAnsi="Times New Roman" w:cs="Times New Roman"/>
          <w:color w:val="000000" w:themeColor="text1"/>
          <w:sz w:val="28"/>
          <w:szCs w:val="28"/>
          <w:lang w:val="kk-KZ"/>
        </w:rPr>
        <w:t xml:space="preserve">180 беттегі тәжіриебелік тапсырмаларды орындап келу. </w:t>
      </w:r>
    </w:p>
    <w:p w:rsidR="000A23A4" w:rsidRPr="00746FC6" w:rsidRDefault="000A23A4" w:rsidP="000A23A4">
      <w:pPr>
        <w:shd w:val="clear" w:color="auto" w:fill="FFFFFF"/>
        <w:spacing w:after="150" w:line="240" w:lineRule="auto"/>
        <w:rPr>
          <w:rFonts w:ascii="Times New Roman" w:eastAsia="Times New Roman" w:hAnsi="Times New Roman" w:cs="Times New Roman"/>
          <w:color w:val="000000" w:themeColor="text1"/>
          <w:sz w:val="28"/>
          <w:szCs w:val="28"/>
          <w:lang w:val="kk-KZ"/>
        </w:rPr>
      </w:pPr>
      <w:r w:rsidRPr="00746FC6">
        <w:rPr>
          <w:rFonts w:ascii="Times New Roman" w:eastAsia="Times New Roman" w:hAnsi="Times New Roman" w:cs="Times New Roman"/>
          <w:b/>
          <w:bCs/>
          <w:i/>
          <w:iCs/>
          <w:color w:val="000000" w:themeColor="text1"/>
          <w:sz w:val="28"/>
          <w:szCs w:val="28"/>
          <w:lang w:val="kk-KZ"/>
        </w:rPr>
        <w:t>V</w:t>
      </w:r>
      <w:r w:rsidR="007F6A0A">
        <w:rPr>
          <w:rFonts w:ascii="Times New Roman" w:eastAsia="Times New Roman" w:hAnsi="Times New Roman" w:cs="Times New Roman"/>
          <w:b/>
          <w:bCs/>
          <w:i/>
          <w:iCs/>
          <w:color w:val="000000" w:themeColor="text1"/>
          <w:sz w:val="28"/>
          <w:szCs w:val="28"/>
          <w:lang w:val="kk-KZ"/>
        </w:rPr>
        <w:t>ІІ</w:t>
      </w:r>
      <w:r w:rsidRPr="00746FC6">
        <w:rPr>
          <w:rFonts w:ascii="Times New Roman" w:eastAsia="Times New Roman" w:hAnsi="Times New Roman" w:cs="Times New Roman"/>
          <w:b/>
          <w:bCs/>
          <w:i/>
          <w:iCs/>
          <w:color w:val="000000" w:themeColor="text1"/>
          <w:sz w:val="28"/>
          <w:szCs w:val="28"/>
          <w:lang w:val="kk-KZ"/>
        </w:rPr>
        <w:t>. Бағалау:</w:t>
      </w:r>
      <w:r w:rsidR="007F6A0A">
        <w:rPr>
          <w:rFonts w:ascii="Times New Roman" w:eastAsia="Times New Roman" w:hAnsi="Times New Roman" w:cs="Times New Roman"/>
          <w:color w:val="000000" w:themeColor="text1"/>
          <w:sz w:val="28"/>
          <w:szCs w:val="28"/>
          <w:lang w:val="kk-KZ"/>
        </w:rPr>
        <w:t xml:space="preserve"> Екі топ өз өздерін баға</w:t>
      </w:r>
      <w:bookmarkStart w:id="0" w:name="_GoBack"/>
      <w:bookmarkEnd w:id="0"/>
      <w:r w:rsidR="007F6A0A">
        <w:rPr>
          <w:rFonts w:ascii="Times New Roman" w:eastAsia="Times New Roman" w:hAnsi="Times New Roman" w:cs="Times New Roman"/>
          <w:color w:val="000000" w:themeColor="text1"/>
          <w:sz w:val="28"/>
          <w:szCs w:val="28"/>
          <w:lang w:val="kk-KZ"/>
        </w:rPr>
        <w:t xml:space="preserve">лайды. Оқушылардың бағалау парағына қарап бағалау. </w:t>
      </w:r>
    </w:p>
    <w:p w:rsidR="00412306" w:rsidRPr="00746FC6" w:rsidRDefault="00412306">
      <w:pPr>
        <w:rPr>
          <w:rFonts w:ascii="Times New Roman" w:hAnsi="Times New Roman" w:cs="Times New Roman"/>
          <w:color w:val="000000" w:themeColor="text1"/>
          <w:sz w:val="28"/>
          <w:szCs w:val="28"/>
          <w:lang w:val="kk-KZ"/>
        </w:rPr>
      </w:pPr>
    </w:p>
    <w:sectPr w:rsidR="00412306" w:rsidRPr="00746F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1D5E"/>
    <w:multiLevelType w:val="multilevel"/>
    <w:tmpl w:val="9482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15047E"/>
    <w:multiLevelType w:val="multilevel"/>
    <w:tmpl w:val="06880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E602E5"/>
    <w:multiLevelType w:val="multilevel"/>
    <w:tmpl w:val="AD3A03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F2407A"/>
    <w:multiLevelType w:val="multilevel"/>
    <w:tmpl w:val="B1CA3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BC"/>
    <w:rsid w:val="000A23A4"/>
    <w:rsid w:val="00412306"/>
    <w:rsid w:val="004E5347"/>
    <w:rsid w:val="005426AD"/>
    <w:rsid w:val="007067BC"/>
    <w:rsid w:val="00746FC6"/>
    <w:rsid w:val="007F6A0A"/>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44C79-D521-474B-A6E7-0FBFC37D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23A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F6A0A"/>
    <w:pPr>
      <w:ind w:left="720"/>
      <w:contextualSpacing/>
    </w:pPr>
  </w:style>
  <w:style w:type="paragraph" w:styleId="a5">
    <w:name w:val="Balloon Text"/>
    <w:basedOn w:val="a"/>
    <w:link w:val="a6"/>
    <w:uiPriority w:val="99"/>
    <w:semiHidden/>
    <w:unhideWhenUsed/>
    <w:rsid w:val="004E534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E53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42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1399</Words>
  <Characters>7979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cp:lastPrinted>2018-04-17T11:40:00Z</cp:lastPrinted>
  <dcterms:created xsi:type="dcterms:W3CDTF">2018-04-12T11:02:00Z</dcterms:created>
  <dcterms:modified xsi:type="dcterms:W3CDTF">2018-04-17T11:48:00Z</dcterms:modified>
</cp:coreProperties>
</file>