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2C" w:rsidRDefault="00F4112C" w:rsidP="002317BA">
      <w:pPr>
        <w:jc w:val="center"/>
        <w:rPr>
          <w:rFonts w:ascii="Times New Roman" w:hAnsi="Times New Roman" w:cs="Times New Roman"/>
          <w:sz w:val="28"/>
          <w:szCs w:val="28"/>
          <w:lang w:val="kk-KZ"/>
        </w:rPr>
      </w:pPr>
      <w:r w:rsidRPr="00F4112C">
        <w:rPr>
          <w:rFonts w:ascii="Times New Roman" w:hAnsi="Times New Roman" w:cs="Times New Roman"/>
          <w:sz w:val="28"/>
          <w:szCs w:val="28"/>
          <w:lang w:val="kk-KZ"/>
        </w:rPr>
        <w:t>Бірлестік орта мектебінің 2019-2020 оқу жылындағы кәсіптік бағдар бойынша жүргі</w:t>
      </w:r>
      <w:r w:rsidR="002317BA">
        <w:rPr>
          <w:rFonts w:ascii="Times New Roman" w:hAnsi="Times New Roman" w:cs="Times New Roman"/>
          <w:sz w:val="28"/>
          <w:szCs w:val="28"/>
          <w:lang w:val="kk-KZ"/>
        </w:rPr>
        <w:t>зілген іс-шаралар туралы ақпарат</w:t>
      </w:r>
    </w:p>
    <w:p w:rsidR="002317BA" w:rsidRDefault="002317BA" w:rsidP="002317BA">
      <w:pPr>
        <w:jc w:val="center"/>
        <w:rPr>
          <w:rFonts w:ascii="Times New Roman" w:hAnsi="Times New Roman" w:cs="Times New Roman"/>
          <w:sz w:val="28"/>
          <w:szCs w:val="28"/>
          <w:lang w:val="kk-KZ"/>
        </w:rPr>
      </w:pPr>
    </w:p>
    <w:p w:rsidR="00F4112C" w:rsidRDefault="002317BA"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3103">
        <w:rPr>
          <w:rFonts w:ascii="Times New Roman" w:hAnsi="Times New Roman" w:cs="Times New Roman"/>
          <w:sz w:val="28"/>
          <w:szCs w:val="28"/>
          <w:lang w:val="kk-KZ"/>
        </w:rPr>
        <w:t xml:space="preserve">Бірлестік орта мектебінде оқушыларға кәсіптік білім беру, кәсіби бағдарлау 8 сынып оқушыларынан басталады. </w:t>
      </w:r>
      <w:r w:rsidR="00B32C1A">
        <w:rPr>
          <w:rFonts w:ascii="Times New Roman" w:hAnsi="Times New Roman" w:cs="Times New Roman"/>
          <w:sz w:val="28"/>
          <w:szCs w:val="28"/>
          <w:lang w:val="kk-KZ"/>
        </w:rPr>
        <w:t xml:space="preserve">Себебі оқушы болашақ кәсібін анықтауға ерте дайындалуы тиіс. </w:t>
      </w:r>
    </w:p>
    <w:p w:rsidR="00A053B5" w:rsidRDefault="00FC5736" w:rsidP="00F4112C">
      <w:pPr>
        <w:rPr>
          <w:rFonts w:ascii="Times New Roman" w:hAnsi="Times New Roman" w:cs="Times New Roman"/>
          <w:sz w:val="28"/>
          <w:szCs w:val="28"/>
          <w:lang w:val="kk-KZ"/>
        </w:rPr>
      </w:pPr>
      <w:r>
        <w:rPr>
          <w:rFonts w:ascii="Times New Roman" w:hAnsi="Times New Roman" w:cs="Times New Roman"/>
          <w:sz w:val="28"/>
          <w:szCs w:val="28"/>
          <w:lang w:val="kk-KZ"/>
        </w:rPr>
        <w:t>Бірлестік орта мектебінде к</w:t>
      </w:r>
      <w:r w:rsidR="00A053B5">
        <w:rPr>
          <w:rFonts w:ascii="Times New Roman" w:hAnsi="Times New Roman" w:cs="Times New Roman"/>
          <w:sz w:val="28"/>
          <w:szCs w:val="28"/>
          <w:lang w:val="kk-KZ"/>
        </w:rPr>
        <w:t>әсіптік бағдарға арналған жеке кабинет жоқ.</w:t>
      </w:r>
      <w:r>
        <w:rPr>
          <w:rFonts w:ascii="Times New Roman" w:hAnsi="Times New Roman" w:cs="Times New Roman"/>
          <w:sz w:val="28"/>
          <w:szCs w:val="28"/>
          <w:lang w:val="kk-KZ"/>
        </w:rPr>
        <w:t xml:space="preserve"> Мектеп дәлізінде арнайы ақпарат бұрышы жасақталған. </w:t>
      </w:r>
      <w:r w:rsidR="00982DCB">
        <w:rPr>
          <w:rFonts w:ascii="Times New Roman" w:hAnsi="Times New Roman" w:cs="Times New Roman"/>
          <w:sz w:val="28"/>
          <w:szCs w:val="28"/>
          <w:lang w:val="kk-KZ"/>
        </w:rPr>
        <w:t xml:space="preserve">Ол бұрышта оқушыларға түсінікті түрдегі ақпараттар мен кеңестер, мамандық жіктемелері көрсетілген. Дұрыс мамандық таңдау жолдары да көрсетілген. </w:t>
      </w:r>
    </w:p>
    <w:p w:rsidR="00A053B5" w:rsidRDefault="00A053B5" w:rsidP="00F4112C">
      <w:pPr>
        <w:rPr>
          <w:rFonts w:ascii="Times New Roman" w:hAnsi="Times New Roman" w:cs="Times New Roman"/>
          <w:sz w:val="28"/>
          <w:szCs w:val="28"/>
          <w:lang w:val="kk-KZ"/>
        </w:rPr>
      </w:pPr>
      <w:r>
        <w:rPr>
          <w:rFonts w:ascii="Times New Roman" w:hAnsi="Times New Roman" w:cs="Times New Roman"/>
          <w:sz w:val="28"/>
          <w:szCs w:val="28"/>
          <w:lang w:val="kk-KZ"/>
        </w:rPr>
        <w:t>Кәсіптік бағдарлауға 8-11 сыныптардан барлығы-40 оқушы қамтылған.</w:t>
      </w:r>
    </w:p>
    <w:p w:rsidR="00A053B5" w:rsidRDefault="00E51D01"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және олардың </w:t>
      </w:r>
      <w:r w:rsidR="00E458AD">
        <w:rPr>
          <w:rFonts w:ascii="Times New Roman" w:hAnsi="Times New Roman" w:cs="Times New Roman"/>
          <w:sz w:val="28"/>
          <w:szCs w:val="28"/>
          <w:lang w:val="kk-KZ"/>
        </w:rPr>
        <w:t>ата-аналар</w:t>
      </w:r>
      <w:r>
        <w:rPr>
          <w:rFonts w:ascii="Times New Roman" w:hAnsi="Times New Roman" w:cs="Times New Roman"/>
          <w:sz w:val="28"/>
          <w:szCs w:val="28"/>
          <w:lang w:val="kk-KZ"/>
        </w:rPr>
        <w:t>ы</w:t>
      </w:r>
      <w:r w:rsidR="00E458AD">
        <w:rPr>
          <w:rFonts w:ascii="Times New Roman" w:hAnsi="Times New Roman" w:cs="Times New Roman"/>
          <w:sz w:val="28"/>
          <w:szCs w:val="28"/>
          <w:lang w:val="kk-KZ"/>
        </w:rPr>
        <w:t xml:space="preserve">мен жүргізілетін жұмыстың түрлері өте көп. Олар, әңгімелесу, пікір-талас, кеңес беру, дөңгелеу үстел, жарыс, ашық тәрбие сағаттары, </w:t>
      </w:r>
      <w:r>
        <w:rPr>
          <w:rFonts w:ascii="Times New Roman" w:hAnsi="Times New Roman" w:cs="Times New Roman"/>
          <w:sz w:val="28"/>
          <w:szCs w:val="28"/>
          <w:lang w:val="kk-KZ"/>
        </w:rPr>
        <w:t xml:space="preserve">түрлі тақырыптық ойындар. </w:t>
      </w:r>
    </w:p>
    <w:p w:rsidR="00C35A9F" w:rsidRDefault="00C35A9F" w:rsidP="00F4112C">
      <w:pPr>
        <w:rPr>
          <w:rFonts w:ascii="Times New Roman" w:hAnsi="Times New Roman" w:cs="Times New Roman"/>
          <w:sz w:val="28"/>
          <w:szCs w:val="28"/>
          <w:lang w:val="kk-KZ"/>
        </w:rPr>
      </w:pPr>
      <w:r>
        <w:rPr>
          <w:rFonts w:ascii="Times New Roman" w:hAnsi="Times New Roman" w:cs="Times New Roman"/>
          <w:sz w:val="28"/>
          <w:szCs w:val="28"/>
          <w:lang w:val="kk-KZ"/>
        </w:rPr>
        <w:t>Ата-аналармен оқу жылының басындағы бекітілген жоспар бо</w:t>
      </w:r>
      <w:r w:rsidR="002317BA">
        <w:rPr>
          <w:rFonts w:ascii="Times New Roman" w:hAnsi="Times New Roman" w:cs="Times New Roman"/>
          <w:sz w:val="28"/>
          <w:szCs w:val="28"/>
          <w:lang w:val="kk-KZ"/>
        </w:rPr>
        <w:t>йынша жұмыстар уақытылы өткізіл</w:t>
      </w:r>
      <w:r>
        <w:rPr>
          <w:rFonts w:ascii="Times New Roman" w:hAnsi="Times New Roman" w:cs="Times New Roman"/>
          <w:sz w:val="28"/>
          <w:szCs w:val="28"/>
          <w:lang w:val="kk-KZ"/>
        </w:rPr>
        <w:t>ді.</w:t>
      </w:r>
    </w:p>
    <w:p w:rsidR="00C35A9F" w:rsidRDefault="003970A7" w:rsidP="00F4112C">
      <w:pPr>
        <w:rPr>
          <w:rFonts w:ascii="Times New Roman" w:hAnsi="Times New Roman" w:cs="Times New Roman"/>
          <w:sz w:val="28"/>
          <w:szCs w:val="28"/>
          <w:lang w:val="kk-KZ"/>
        </w:rPr>
      </w:pPr>
      <w:r>
        <w:rPr>
          <w:rFonts w:ascii="Times New Roman" w:hAnsi="Times New Roman" w:cs="Times New Roman"/>
          <w:sz w:val="28"/>
          <w:szCs w:val="28"/>
          <w:lang w:val="kk-KZ"/>
        </w:rPr>
        <w:t>Мектеп психологы Минат Е. үнемі</w:t>
      </w:r>
      <w:r w:rsidR="00EB4291">
        <w:rPr>
          <w:rFonts w:ascii="Times New Roman" w:hAnsi="Times New Roman" w:cs="Times New Roman"/>
          <w:sz w:val="28"/>
          <w:szCs w:val="28"/>
          <w:lang w:val="kk-KZ"/>
        </w:rPr>
        <w:t xml:space="preserve"> психологиялық кеңес беру, тренингтер ұйымдастырады. 8-11 сыныптардың сынып жетекшілері ата-аналармен жүргізілетін жұмыс жоспарларына да түрлі тақырыптық шаралар енгізген. Атап айтсақ</w:t>
      </w:r>
      <w:r w:rsidR="002317BA">
        <w:rPr>
          <w:rFonts w:ascii="Times New Roman" w:hAnsi="Times New Roman" w:cs="Times New Roman"/>
          <w:sz w:val="28"/>
          <w:szCs w:val="28"/>
          <w:lang w:val="kk-KZ"/>
        </w:rPr>
        <w:t xml:space="preserve"> қ</w:t>
      </w:r>
      <w:r w:rsidR="00672C93">
        <w:rPr>
          <w:rFonts w:ascii="Times New Roman" w:hAnsi="Times New Roman" w:cs="Times New Roman"/>
          <w:sz w:val="28"/>
          <w:szCs w:val="28"/>
          <w:lang w:val="kk-KZ"/>
        </w:rPr>
        <w:t>азан айында</w:t>
      </w:r>
      <w:r w:rsidR="00EB4291">
        <w:rPr>
          <w:rFonts w:ascii="Times New Roman" w:hAnsi="Times New Roman" w:cs="Times New Roman"/>
          <w:sz w:val="28"/>
          <w:szCs w:val="28"/>
          <w:lang w:val="kk-KZ"/>
        </w:rPr>
        <w:t xml:space="preserve"> </w:t>
      </w:r>
      <w:r w:rsidR="00672C93">
        <w:rPr>
          <w:rFonts w:ascii="Times New Roman" w:hAnsi="Times New Roman" w:cs="Times New Roman"/>
          <w:sz w:val="28"/>
          <w:szCs w:val="28"/>
          <w:lang w:val="kk-KZ"/>
        </w:rPr>
        <w:t>«Егер де менің б</w:t>
      </w:r>
      <w:r w:rsidR="002317BA">
        <w:rPr>
          <w:rFonts w:ascii="Times New Roman" w:hAnsi="Times New Roman" w:cs="Times New Roman"/>
          <w:sz w:val="28"/>
          <w:szCs w:val="28"/>
          <w:lang w:val="kk-KZ"/>
        </w:rPr>
        <w:t>алам...» танымдық рөлдік ойын, ж</w:t>
      </w:r>
      <w:r w:rsidR="00672C93">
        <w:rPr>
          <w:rFonts w:ascii="Times New Roman" w:hAnsi="Times New Roman" w:cs="Times New Roman"/>
          <w:sz w:val="28"/>
          <w:szCs w:val="28"/>
          <w:lang w:val="kk-KZ"/>
        </w:rPr>
        <w:t>елтоқсан айында «Мамандыққа көзқарас»</w:t>
      </w:r>
      <w:r w:rsidR="00656B6D">
        <w:rPr>
          <w:rFonts w:ascii="Times New Roman" w:hAnsi="Times New Roman" w:cs="Times New Roman"/>
          <w:sz w:val="28"/>
          <w:szCs w:val="28"/>
          <w:lang w:val="kk-KZ"/>
        </w:rPr>
        <w:t xml:space="preserve"> дөңгелек</w:t>
      </w:r>
      <w:r w:rsidR="00672C93">
        <w:rPr>
          <w:rFonts w:ascii="Times New Roman" w:hAnsi="Times New Roman" w:cs="Times New Roman"/>
          <w:sz w:val="28"/>
          <w:szCs w:val="28"/>
          <w:lang w:val="kk-KZ"/>
        </w:rPr>
        <w:t xml:space="preserve"> үстел, наурыз айында «Ата-ананың мамандық таңдауға ықпалы» </w:t>
      </w:r>
      <w:r w:rsidR="00656B6D">
        <w:rPr>
          <w:rFonts w:ascii="Times New Roman" w:hAnsi="Times New Roman" w:cs="Times New Roman"/>
          <w:sz w:val="28"/>
          <w:szCs w:val="28"/>
          <w:lang w:val="kk-KZ"/>
        </w:rPr>
        <w:t>тақырыбында баяндама жасалды</w:t>
      </w:r>
      <w:r w:rsidR="00672C93">
        <w:rPr>
          <w:rFonts w:ascii="Times New Roman" w:hAnsi="Times New Roman" w:cs="Times New Roman"/>
          <w:sz w:val="28"/>
          <w:szCs w:val="28"/>
          <w:lang w:val="kk-KZ"/>
        </w:rPr>
        <w:t xml:space="preserve">. </w:t>
      </w:r>
      <w:r w:rsidR="00656B6D">
        <w:rPr>
          <w:rFonts w:ascii="Times New Roman" w:hAnsi="Times New Roman" w:cs="Times New Roman"/>
          <w:sz w:val="28"/>
          <w:szCs w:val="28"/>
          <w:lang w:val="kk-KZ"/>
        </w:rPr>
        <w:t xml:space="preserve">Барлық ата-аналар бұл атаулы шараларға белсенді қатысты. </w:t>
      </w:r>
    </w:p>
    <w:p w:rsidR="00C67EE4" w:rsidRDefault="00C737A5"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айында 9 сыныпта, қаңтар айында 11 сыныпта мамандық таңдауға, кәсіптік бағдарлауға байланысты ашық тәрбие сағаттары өтті. 9 сыныпта сынып жетекшісі Гарипова Г.М. ал 11 сыныпты сынып жетекшісі Каркенов М.Ш. өткізді. Ашық тәрбие сағаттары өте жоғары деңгейде өтті. Балаларға қызықты әрі қажетті ақпараттар негізінде ұйымдастырылған.Тақырыптық видеожазбалара, слайдттар, түрлі рөлдік ойындар, сахналық қойылымдар да көрсетіліп, болашақ мамандықтары жайлы ойларын да ортаға салды. </w:t>
      </w:r>
    </w:p>
    <w:p w:rsidR="00C737A5" w:rsidRDefault="00C67EE4"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 Желтоқсан айында директордың тәрбие ісі жөніндегі орынбасары Солтанбек Г. </w:t>
      </w:r>
      <w:r w:rsidR="00E12A17">
        <w:rPr>
          <w:rFonts w:ascii="Times New Roman" w:hAnsi="Times New Roman" w:cs="Times New Roman"/>
          <w:sz w:val="28"/>
          <w:szCs w:val="28"/>
          <w:lang w:val="kk-KZ"/>
        </w:rPr>
        <w:t xml:space="preserve">«Кешкі кездесу» бағдарламасы негізінде кәсіби маман иелерімен кездесу ұйымдастырды. Кездесуге келген кәсіп иелері оқушыларға мамандықтары жайлы қызықты ақпараттар беріп, қиыншылық </w:t>
      </w:r>
      <w:r w:rsidR="00E12A17">
        <w:rPr>
          <w:rFonts w:ascii="Times New Roman" w:hAnsi="Times New Roman" w:cs="Times New Roman"/>
          <w:sz w:val="28"/>
          <w:szCs w:val="28"/>
          <w:lang w:val="kk-KZ"/>
        </w:rPr>
        <w:lastRenderedPageBreak/>
        <w:t>жақтарын</w:t>
      </w:r>
      <w:r w:rsidR="002317BA">
        <w:rPr>
          <w:rFonts w:ascii="Times New Roman" w:hAnsi="Times New Roman" w:cs="Times New Roman"/>
          <w:sz w:val="28"/>
          <w:szCs w:val="28"/>
          <w:lang w:val="kk-KZ"/>
        </w:rPr>
        <w:t xml:space="preserve"> да</w:t>
      </w:r>
      <w:r w:rsidR="00E12A17">
        <w:rPr>
          <w:rFonts w:ascii="Times New Roman" w:hAnsi="Times New Roman" w:cs="Times New Roman"/>
          <w:sz w:val="28"/>
          <w:szCs w:val="28"/>
          <w:lang w:val="kk-KZ"/>
        </w:rPr>
        <w:t xml:space="preserve"> атап өтіп отырды. </w:t>
      </w:r>
      <w:r w:rsidR="001566AE">
        <w:rPr>
          <w:rFonts w:ascii="Times New Roman" w:hAnsi="Times New Roman" w:cs="Times New Roman"/>
          <w:sz w:val="28"/>
          <w:szCs w:val="28"/>
          <w:lang w:val="kk-KZ"/>
        </w:rPr>
        <w:t xml:space="preserve">Мамандық таңдауда қателеспеуге, асығыс шешім шығармауға шақырып, өз кәсіптері жайлы өмірлік тәжірибелерімен бөлісті. </w:t>
      </w:r>
    </w:p>
    <w:p w:rsidR="00DB723B" w:rsidRDefault="00FB6A31"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 Көкшетау қаласындағы арнаулы орта білім беретін колледждер мен университеттер үгіт-насихат жұмыстарын жүргізу үшін қаңтар ай</w:t>
      </w:r>
      <w:r w:rsidR="002317BA">
        <w:rPr>
          <w:rFonts w:ascii="Times New Roman" w:hAnsi="Times New Roman" w:cs="Times New Roman"/>
          <w:sz w:val="28"/>
          <w:szCs w:val="28"/>
          <w:lang w:val="kk-KZ"/>
        </w:rPr>
        <w:t xml:space="preserve">ында оқушылармен кездесу өткізді. Мектеп түлектерін </w:t>
      </w:r>
      <w:r>
        <w:rPr>
          <w:rFonts w:ascii="Times New Roman" w:hAnsi="Times New Roman" w:cs="Times New Roman"/>
          <w:sz w:val="28"/>
          <w:szCs w:val="28"/>
          <w:lang w:val="kk-KZ"/>
        </w:rPr>
        <w:t xml:space="preserve">оқу орнының маңыздылығы, мамандық түрлері, салалары, қазіргі таңдағы маңыздылықтары туралы мәліметтермен ақпараттандырды. </w:t>
      </w:r>
    </w:p>
    <w:p w:rsidR="00F4112C" w:rsidRDefault="00DB723B" w:rsidP="00F4112C">
      <w:pPr>
        <w:rPr>
          <w:rFonts w:ascii="Times New Roman" w:hAnsi="Times New Roman" w:cs="Times New Roman"/>
          <w:sz w:val="28"/>
          <w:szCs w:val="28"/>
          <w:lang w:val="kk-KZ"/>
        </w:rPr>
      </w:pPr>
      <w:r>
        <w:rPr>
          <w:rFonts w:ascii="Times New Roman" w:hAnsi="Times New Roman" w:cs="Times New Roman"/>
          <w:sz w:val="28"/>
          <w:szCs w:val="28"/>
          <w:lang w:val="kk-KZ"/>
        </w:rPr>
        <w:t>Ақпан айындағы жүргізілген сауалнама негізінде 9 және 11 сыныптардың оқушыларының басым бөлігі яғни 76</w:t>
      </w:r>
      <w:r w:rsidRPr="00DB723B">
        <w:rPr>
          <w:rFonts w:ascii="Times New Roman" w:hAnsi="Times New Roman" w:cs="Times New Roman"/>
          <w:sz w:val="28"/>
          <w:szCs w:val="28"/>
          <w:lang w:val="kk-KZ"/>
        </w:rPr>
        <w:t>%</w:t>
      </w:r>
      <w:r>
        <w:rPr>
          <w:rFonts w:ascii="Times New Roman" w:hAnsi="Times New Roman" w:cs="Times New Roman"/>
          <w:sz w:val="28"/>
          <w:szCs w:val="28"/>
          <w:lang w:val="kk-KZ"/>
        </w:rPr>
        <w:t xml:space="preserve"> техникалық мамандықтар таңдайтындарын белгілепті. Себебі қазіргі таңдағы оқу гранттар санының көп бөлінуіне байланысты болды. Басым бөлігі ер балалар жағы. Ал қыздар жағы</w:t>
      </w:r>
      <w:r w:rsidR="004362F2">
        <w:rPr>
          <w:rFonts w:ascii="Times New Roman" w:hAnsi="Times New Roman" w:cs="Times New Roman"/>
          <w:sz w:val="28"/>
          <w:szCs w:val="28"/>
          <w:lang w:val="kk-KZ"/>
        </w:rPr>
        <w:t xml:space="preserve"> гуманитарлық мамандықтарды таңдайтындарын белгілепті. </w:t>
      </w:r>
      <w:r>
        <w:rPr>
          <w:rFonts w:ascii="Times New Roman" w:hAnsi="Times New Roman" w:cs="Times New Roman"/>
          <w:sz w:val="28"/>
          <w:szCs w:val="28"/>
          <w:lang w:val="kk-KZ"/>
        </w:rPr>
        <w:t xml:space="preserve"> </w:t>
      </w:r>
    </w:p>
    <w:p w:rsidR="00D84988" w:rsidRDefault="00D84988" w:rsidP="00F4112C">
      <w:pPr>
        <w:rPr>
          <w:rFonts w:ascii="Times New Roman" w:hAnsi="Times New Roman" w:cs="Times New Roman"/>
          <w:sz w:val="28"/>
          <w:szCs w:val="28"/>
          <w:lang w:val="kk-KZ"/>
        </w:rPr>
      </w:pPr>
    </w:p>
    <w:p w:rsidR="00D84988" w:rsidRDefault="00D84988" w:rsidP="00F4112C">
      <w:pPr>
        <w:rPr>
          <w:rFonts w:ascii="Times New Roman" w:hAnsi="Times New Roman" w:cs="Times New Roman"/>
          <w:sz w:val="28"/>
          <w:szCs w:val="28"/>
          <w:lang w:val="kk-KZ"/>
        </w:rPr>
      </w:pPr>
    </w:p>
    <w:p w:rsidR="00D84988" w:rsidRDefault="00D84988" w:rsidP="00F4112C">
      <w:pPr>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тәрбие ісі жөніндегі орынбасары:                   Солтанбек Г. </w:t>
      </w: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2317BA" w:rsidRDefault="00CE285B" w:rsidP="00F4112C">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-355600</wp:posOffset>
            </wp:positionH>
            <wp:positionV relativeFrom="paragraph">
              <wp:posOffset>40640</wp:posOffset>
            </wp:positionV>
            <wp:extent cx="5758815" cy="4318635"/>
            <wp:effectExtent l="19050" t="0" r="0" b="0"/>
            <wp:wrapNone/>
            <wp:docPr id="1" name="Рисунок 1" descr="E:\Documents and Settings\Мирас\Local Settings\Temporary Internet Files\Content.Word\20200331_11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Мирас\Local Settings\Temporary Internet Files\Content.Word\20200331_110452.jpg"/>
                    <pic:cNvPicPr>
                      <a:picLocks noChangeAspect="1" noChangeArrowheads="1"/>
                    </pic:cNvPicPr>
                  </pic:nvPicPr>
                  <pic:blipFill>
                    <a:blip r:embed="rId4" cstate="print"/>
                    <a:srcRect/>
                    <a:stretch>
                      <a:fillRect/>
                    </a:stretch>
                  </pic:blipFill>
                  <pic:spPr bwMode="auto">
                    <a:xfrm>
                      <a:off x="0" y="0"/>
                      <a:ext cx="5758815" cy="4318635"/>
                    </a:xfrm>
                    <a:prstGeom prst="rect">
                      <a:avLst/>
                    </a:prstGeom>
                    <a:noFill/>
                    <a:ln w="9525">
                      <a:noFill/>
                      <a:miter lim="800000"/>
                      <a:headEnd/>
                      <a:tailEnd/>
                    </a:ln>
                  </pic:spPr>
                </pic:pic>
              </a:graphicData>
            </a:graphic>
          </wp:anchor>
        </w:drawing>
      </w: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CE285B" w:rsidRDefault="00CE285B" w:rsidP="00F4112C">
      <w:pPr>
        <w:rPr>
          <w:rFonts w:ascii="Times New Roman" w:hAnsi="Times New Roman" w:cs="Times New Roman"/>
          <w:sz w:val="28"/>
          <w:szCs w:val="28"/>
          <w:lang w:val="kk-KZ"/>
        </w:rPr>
      </w:pPr>
    </w:p>
    <w:p w:rsidR="00CE285B" w:rsidRDefault="00CE285B"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2317BA" w:rsidRDefault="002317BA"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FC4D2C" w:rsidP="00F4112C">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2776855</wp:posOffset>
            </wp:positionH>
            <wp:positionV relativeFrom="paragraph">
              <wp:posOffset>281305</wp:posOffset>
            </wp:positionV>
            <wp:extent cx="3190875" cy="2412365"/>
            <wp:effectExtent l="19050" t="0" r="9525" b="0"/>
            <wp:wrapNone/>
            <wp:docPr id="5" name="Рисунок 5" descr="E:\Суреттер 2015-2016\20151215_09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Суреттер 2015-2016\20151215_092343.jpg"/>
                    <pic:cNvPicPr>
                      <a:picLocks noChangeAspect="1" noChangeArrowheads="1"/>
                    </pic:cNvPicPr>
                  </pic:nvPicPr>
                  <pic:blipFill>
                    <a:blip r:embed="rId5" cstate="print"/>
                    <a:srcRect/>
                    <a:stretch>
                      <a:fillRect/>
                    </a:stretch>
                  </pic:blipFill>
                  <pic:spPr bwMode="auto">
                    <a:xfrm>
                      <a:off x="0" y="0"/>
                      <a:ext cx="3190875" cy="241236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-604520</wp:posOffset>
            </wp:positionH>
            <wp:positionV relativeFrom="paragraph">
              <wp:posOffset>300355</wp:posOffset>
            </wp:positionV>
            <wp:extent cx="3186430" cy="2392680"/>
            <wp:effectExtent l="19050" t="0" r="0" b="0"/>
            <wp:wrapNone/>
            <wp:docPr id="4" name="Рисунок 4" descr="E:\Суреттер 2015-2016\20151001_09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Суреттер 2015-2016\20151001_090719.jpg"/>
                    <pic:cNvPicPr>
                      <a:picLocks noChangeAspect="1" noChangeArrowheads="1"/>
                    </pic:cNvPicPr>
                  </pic:nvPicPr>
                  <pic:blipFill>
                    <a:blip r:embed="rId6" cstate="print"/>
                    <a:srcRect/>
                    <a:stretch>
                      <a:fillRect/>
                    </a:stretch>
                  </pic:blipFill>
                  <pic:spPr bwMode="auto">
                    <a:xfrm>
                      <a:off x="0" y="0"/>
                      <a:ext cx="3186430" cy="2392680"/>
                    </a:xfrm>
                    <a:prstGeom prst="rect">
                      <a:avLst/>
                    </a:prstGeom>
                    <a:noFill/>
                    <a:ln w="9525">
                      <a:noFill/>
                      <a:miter lim="800000"/>
                      <a:headEnd/>
                      <a:tailEnd/>
                    </a:ln>
                  </pic:spPr>
                </pic:pic>
              </a:graphicData>
            </a:graphic>
          </wp:anchor>
        </w:drawing>
      </w: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FC4D2C" w:rsidP="00F4112C">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2816860</wp:posOffset>
            </wp:positionH>
            <wp:positionV relativeFrom="paragraph">
              <wp:posOffset>224790</wp:posOffset>
            </wp:positionV>
            <wp:extent cx="3363595" cy="2528570"/>
            <wp:effectExtent l="19050" t="0" r="8255" b="0"/>
            <wp:wrapNone/>
            <wp:docPr id="7" name="Рисунок 7" descr="E:\суреттер\Ата-аналар-2013\P101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суреттер\Ата-аналар-2013\P1010376.JPG"/>
                    <pic:cNvPicPr>
                      <a:picLocks noChangeAspect="1" noChangeArrowheads="1"/>
                    </pic:cNvPicPr>
                  </pic:nvPicPr>
                  <pic:blipFill>
                    <a:blip r:embed="rId7" cstate="print"/>
                    <a:srcRect/>
                    <a:stretch>
                      <a:fillRect/>
                    </a:stretch>
                  </pic:blipFill>
                  <pic:spPr bwMode="auto">
                    <a:xfrm>
                      <a:off x="0" y="0"/>
                      <a:ext cx="3363595" cy="252857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-666750</wp:posOffset>
            </wp:positionH>
            <wp:positionV relativeFrom="paragraph">
              <wp:posOffset>321945</wp:posOffset>
            </wp:positionV>
            <wp:extent cx="3245485" cy="2431415"/>
            <wp:effectExtent l="19050" t="0" r="0" b="0"/>
            <wp:wrapNone/>
            <wp:docPr id="6" name="Рисунок 6" descr="E:\Новая папка (6)\P102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Новая папка (6)\P1020125.JPG"/>
                    <pic:cNvPicPr>
                      <a:picLocks noChangeAspect="1" noChangeArrowheads="1"/>
                    </pic:cNvPicPr>
                  </pic:nvPicPr>
                  <pic:blipFill>
                    <a:blip r:embed="rId8" cstate="print"/>
                    <a:srcRect/>
                    <a:stretch>
                      <a:fillRect/>
                    </a:stretch>
                  </pic:blipFill>
                  <pic:spPr bwMode="auto">
                    <a:xfrm>
                      <a:off x="0" y="0"/>
                      <a:ext cx="3245485" cy="2431415"/>
                    </a:xfrm>
                    <a:prstGeom prst="rect">
                      <a:avLst/>
                    </a:prstGeom>
                    <a:noFill/>
                    <a:ln w="9525">
                      <a:noFill/>
                      <a:miter lim="800000"/>
                      <a:headEnd/>
                      <a:tailEnd/>
                    </a:ln>
                  </pic:spPr>
                </pic:pic>
              </a:graphicData>
            </a:graphic>
          </wp:anchor>
        </w:drawing>
      </w: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Default="00E7134F" w:rsidP="00F4112C">
      <w:pPr>
        <w:rPr>
          <w:rFonts w:ascii="Times New Roman" w:hAnsi="Times New Roman" w:cs="Times New Roman"/>
          <w:sz w:val="28"/>
          <w:szCs w:val="28"/>
          <w:lang w:val="kk-KZ"/>
        </w:rPr>
      </w:pPr>
    </w:p>
    <w:p w:rsidR="00E7134F" w:rsidRPr="00F4112C" w:rsidRDefault="00E7134F" w:rsidP="00F4112C">
      <w:pPr>
        <w:rPr>
          <w:rFonts w:ascii="Times New Roman" w:hAnsi="Times New Roman" w:cs="Times New Roman"/>
          <w:sz w:val="28"/>
          <w:szCs w:val="28"/>
          <w:lang w:val="kk-KZ"/>
        </w:rPr>
      </w:pPr>
    </w:p>
    <w:sectPr w:rsidR="00E7134F" w:rsidRPr="00F4112C" w:rsidSect="002317BA">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F4112C"/>
    <w:rsid w:val="001566AE"/>
    <w:rsid w:val="002317BA"/>
    <w:rsid w:val="002A6B6E"/>
    <w:rsid w:val="003708F2"/>
    <w:rsid w:val="003970A7"/>
    <w:rsid w:val="004362F2"/>
    <w:rsid w:val="00656B6D"/>
    <w:rsid w:val="00672C93"/>
    <w:rsid w:val="006E388B"/>
    <w:rsid w:val="00982DCB"/>
    <w:rsid w:val="00A053B5"/>
    <w:rsid w:val="00B32C1A"/>
    <w:rsid w:val="00C35A9F"/>
    <w:rsid w:val="00C67EE4"/>
    <w:rsid w:val="00C737A5"/>
    <w:rsid w:val="00CE285B"/>
    <w:rsid w:val="00D83103"/>
    <w:rsid w:val="00D84988"/>
    <w:rsid w:val="00DB723B"/>
    <w:rsid w:val="00E12A17"/>
    <w:rsid w:val="00E458AD"/>
    <w:rsid w:val="00E51D01"/>
    <w:rsid w:val="00E7134F"/>
    <w:rsid w:val="00EB4291"/>
    <w:rsid w:val="00F4112C"/>
    <w:rsid w:val="00FB6A31"/>
    <w:rsid w:val="00FC4D2C"/>
    <w:rsid w:val="00FC5736"/>
    <w:rsid w:val="00FC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dc:creator>
  <cp:keywords/>
  <dc:description/>
  <cp:lastModifiedBy>Мирас</cp:lastModifiedBy>
  <cp:revision>38</cp:revision>
  <dcterms:created xsi:type="dcterms:W3CDTF">2008-01-04T14:07:00Z</dcterms:created>
  <dcterms:modified xsi:type="dcterms:W3CDTF">2007-12-31T20:27:00Z</dcterms:modified>
</cp:coreProperties>
</file>